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16" w:rsidRDefault="00757C16" w:rsidP="00E26E95">
      <w:pPr>
        <w:widowControl w:val="0"/>
        <w:autoSpaceDE w:val="0"/>
        <w:autoSpaceDN w:val="0"/>
        <w:adjustRightInd w:val="0"/>
        <w:jc w:val="center"/>
      </w:pPr>
      <w:bookmarkStart w:id="0" w:name="page1"/>
      <w:bookmarkEnd w:id="0"/>
      <w:r>
        <w:rPr>
          <w:rFonts w:ascii="Arial" w:hAnsi="Arial" w:cs="Arial"/>
          <w:sz w:val="56"/>
          <w:szCs w:val="56"/>
          <w:u w:val="single"/>
        </w:rPr>
        <w:t>Curriculum Vitae</w:t>
      </w:r>
    </w:p>
    <w:p w:rsidR="00832487" w:rsidRDefault="00832487" w:rsidP="0083248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2"/>
          <w:szCs w:val="32"/>
          <w:lang w:val="en-CA"/>
        </w:rPr>
      </w:pPr>
      <w:r>
        <w:rPr>
          <w:rFonts w:ascii="Arial" w:hAnsi="Arial" w:cs="Arial"/>
          <w:b/>
          <w:bCs/>
          <w:noProof/>
          <w:color w:val="FF0000"/>
          <w:sz w:val="32"/>
          <w:szCs w:val="32"/>
        </w:rPr>
        <w:drawing>
          <wp:inline distT="0" distB="0" distL="0" distR="0">
            <wp:extent cx="1047750" cy="144555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38" cy="145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FF9" w:rsidRPr="00832487" w:rsidRDefault="00AB088E" w:rsidP="00832487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FF0000"/>
          <w:sz w:val="32"/>
          <w:szCs w:val="32"/>
          <w:lang w:val="en-CA"/>
        </w:rPr>
      </w:pPr>
      <w:r w:rsidRPr="005055E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lang w:val="en-CA"/>
        </w:rPr>
        <w:t>Personal data:</w:t>
      </w:r>
    </w:p>
    <w:p w:rsidR="00B0647F" w:rsidRPr="005055E3" w:rsidRDefault="00CE14FA" w:rsidP="00C42718">
      <w:pPr>
        <w:pStyle w:val="NoSpacing"/>
        <w:numPr>
          <w:ilvl w:val="0"/>
          <w:numId w:val="10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A77C6">
        <w:rPr>
          <w:rFonts w:asciiTheme="majorBidi" w:hAnsiTheme="majorBidi" w:cstheme="majorBidi"/>
          <w:b/>
          <w:bCs/>
          <w:sz w:val="28"/>
          <w:szCs w:val="28"/>
          <w:lang w:val="en-CA"/>
        </w:rPr>
        <w:t>Name:</w:t>
      </w:r>
      <w:r w:rsidR="00B0647F" w:rsidRPr="005055E3">
        <w:rPr>
          <w:rFonts w:asciiTheme="majorBidi" w:hAnsiTheme="majorBidi" w:cstheme="majorBidi"/>
          <w:b/>
          <w:bCs/>
          <w:color w:val="FF0000"/>
          <w:sz w:val="24"/>
          <w:szCs w:val="24"/>
          <w:lang w:val="en-CA"/>
        </w:rPr>
        <w:t xml:space="preserve"> </w:t>
      </w:r>
      <w:r w:rsidR="00B0647F" w:rsidRPr="005055E3">
        <w:rPr>
          <w:rFonts w:asciiTheme="majorBidi" w:hAnsiTheme="majorBidi" w:cstheme="majorBidi"/>
          <w:sz w:val="24"/>
          <w:szCs w:val="24"/>
        </w:rPr>
        <w:t xml:space="preserve">Ghada Farghaly </w:t>
      </w:r>
      <w:proofErr w:type="spellStart"/>
      <w:r w:rsidR="00B0647F" w:rsidRPr="005055E3">
        <w:rPr>
          <w:rFonts w:asciiTheme="majorBidi" w:hAnsiTheme="majorBidi" w:cstheme="majorBidi"/>
          <w:sz w:val="24"/>
          <w:szCs w:val="24"/>
        </w:rPr>
        <w:t>Abd</w:t>
      </w:r>
      <w:r w:rsidR="00C42718">
        <w:rPr>
          <w:rFonts w:asciiTheme="majorBidi" w:hAnsiTheme="majorBidi" w:cstheme="majorBidi"/>
          <w:sz w:val="24"/>
          <w:szCs w:val="24"/>
        </w:rPr>
        <w:t>elh</w:t>
      </w:r>
      <w:r w:rsidR="00B0647F" w:rsidRPr="005055E3">
        <w:rPr>
          <w:rFonts w:asciiTheme="majorBidi" w:hAnsiTheme="majorBidi" w:cstheme="majorBidi"/>
          <w:sz w:val="24"/>
          <w:szCs w:val="24"/>
        </w:rPr>
        <w:t>am</w:t>
      </w:r>
      <w:r w:rsidR="004C5FF3" w:rsidRPr="005055E3">
        <w:rPr>
          <w:rFonts w:asciiTheme="majorBidi" w:hAnsiTheme="majorBidi" w:cstheme="majorBidi"/>
          <w:sz w:val="24"/>
          <w:szCs w:val="24"/>
        </w:rPr>
        <w:t>i</w:t>
      </w:r>
      <w:r w:rsidR="00B0647F" w:rsidRPr="005055E3">
        <w:rPr>
          <w:rFonts w:asciiTheme="majorBidi" w:hAnsiTheme="majorBidi" w:cstheme="majorBidi"/>
          <w:sz w:val="24"/>
          <w:szCs w:val="24"/>
        </w:rPr>
        <w:t>d</w:t>
      </w:r>
      <w:proofErr w:type="spellEnd"/>
      <w:r w:rsidR="00B0647F" w:rsidRPr="005055E3">
        <w:rPr>
          <w:rFonts w:asciiTheme="majorBidi" w:hAnsiTheme="majorBidi" w:cstheme="majorBidi"/>
          <w:sz w:val="24"/>
          <w:szCs w:val="24"/>
        </w:rPr>
        <w:t xml:space="preserve"> Omar</w:t>
      </w:r>
    </w:p>
    <w:p w:rsidR="004C5FF3" w:rsidRPr="005055E3" w:rsidRDefault="004C5FF3" w:rsidP="000A77C6">
      <w:pPr>
        <w:pStyle w:val="NoSpacing"/>
        <w:numPr>
          <w:ilvl w:val="0"/>
          <w:numId w:val="10"/>
        </w:numPr>
        <w:spacing w:line="276" w:lineRule="auto"/>
        <w:rPr>
          <w:rFonts w:asciiTheme="majorBidi" w:hAnsiTheme="majorBidi" w:cstheme="majorBidi"/>
          <w:sz w:val="24"/>
          <w:szCs w:val="24"/>
          <w:lang w:val="en-CA"/>
        </w:rPr>
      </w:pPr>
      <w:r w:rsidRPr="000A77C6">
        <w:rPr>
          <w:rFonts w:asciiTheme="majorBidi" w:hAnsiTheme="majorBidi" w:cstheme="majorBidi"/>
          <w:b/>
          <w:bCs/>
          <w:sz w:val="28"/>
          <w:szCs w:val="28"/>
          <w:lang w:val="en-CA"/>
        </w:rPr>
        <w:t>Address:</w:t>
      </w:r>
      <w:r w:rsidRPr="005055E3">
        <w:rPr>
          <w:rFonts w:asciiTheme="majorBidi" w:hAnsiTheme="majorBidi" w:cstheme="majorBidi"/>
          <w:sz w:val="24"/>
          <w:szCs w:val="24"/>
          <w:lang w:val="en-CA"/>
        </w:rPr>
        <w:t xml:space="preserve"> Egypt</w:t>
      </w:r>
      <w:r w:rsidR="00CE7748" w:rsidRPr="005055E3">
        <w:rPr>
          <w:rFonts w:asciiTheme="majorBidi" w:hAnsiTheme="majorBidi" w:cstheme="majorBidi"/>
          <w:sz w:val="24"/>
          <w:szCs w:val="24"/>
          <w:lang w:val="en-CA"/>
        </w:rPr>
        <w:t xml:space="preserve">, </w:t>
      </w:r>
      <w:proofErr w:type="spellStart"/>
      <w:r w:rsidR="00CE7748" w:rsidRPr="005055E3">
        <w:rPr>
          <w:rFonts w:asciiTheme="majorBidi" w:hAnsiTheme="majorBidi" w:cstheme="majorBidi"/>
          <w:sz w:val="24"/>
          <w:szCs w:val="24"/>
          <w:lang w:val="en-CA"/>
        </w:rPr>
        <w:t>Assiut</w:t>
      </w:r>
      <w:proofErr w:type="spellEnd"/>
      <w:r w:rsidR="00CE7748" w:rsidRPr="005055E3">
        <w:rPr>
          <w:rFonts w:asciiTheme="majorBidi" w:hAnsiTheme="majorBidi" w:cstheme="majorBidi"/>
          <w:sz w:val="24"/>
          <w:szCs w:val="24"/>
          <w:lang w:val="en-CA"/>
        </w:rPr>
        <w:t>.</w:t>
      </w:r>
    </w:p>
    <w:tbl>
      <w:tblPr>
        <w:tblW w:w="126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6"/>
      </w:tblGrid>
      <w:tr w:rsidR="00AB088E" w:rsidRPr="005055E3" w:rsidTr="00E87E4D">
        <w:trPr>
          <w:trHeight w:val="100"/>
        </w:trPr>
        <w:tc>
          <w:tcPr>
            <w:tcW w:w="4410" w:type="dxa"/>
            <w:hideMark/>
          </w:tcPr>
          <w:p w:rsidR="00AB088E" w:rsidRPr="005055E3" w:rsidRDefault="00AB088E" w:rsidP="000A77C6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77C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CA"/>
              </w:rPr>
              <w:t>Telephone:</w:t>
            </w:r>
            <w:r w:rsidRPr="005055E3">
              <w:rPr>
                <w:rFonts w:asciiTheme="majorBidi" w:hAnsiTheme="majorBidi" w:cstheme="majorBidi"/>
                <w:sz w:val="24"/>
                <w:szCs w:val="24"/>
                <w:lang w:val="en-CA"/>
              </w:rPr>
              <w:t xml:space="preserve"> +201005250831</w:t>
            </w:r>
          </w:p>
        </w:tc>
      </w:tr>
      <w:tr w:rsidR="00AB088E" w:rsidRPr="005055E3" w:rsidTr="00E87E4D">
        <w:trPr>
          <w:trHeight w:val="100"/>
        </w:trPr>
        <w:tc>
          <w:tcPr>
            <w:tcW w:w="4410" w:type="dxa"/>
            <w:hideMark/>
          </w:tcPr>
          <w:p w:rsidR="00AB088E" w:rsidRPr="005055E3" w:rsidRDefault="00AB088E" w:rsidP="000A77C6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77C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CA"/>
              </w:rPr>
              <w:t xml:space="preserve">Email: </w:t>
            </w:r>
            <w:hyperlink r:id="rId6" w:history="1">
              <w:r w:rsidRPr="005055E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CA"/>
                </w:rPr>
                <w:t>ghada_farghaly@hotmail.com</w:t>
              </w:r>
            </w:hyperlink>
          </w:p>
        </w:tc>
      </w:tr>
    </w:tbl>
    <w:p w:rsidR="00185B54" w:rsidRPr="000A77C6" w:rsidRDefault="00AB088E" w:rsidP="000A77C6">
      <w:pPr>
        <w:pStyle w:val="NoSpacing"/>
        <w:numPr>
          <w:ilvl w:val="0"/>
          <w:numId w:val="11"/>
        </w:numPr>
        <w:spacing w:line="276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CA" w:eastAsia="en-GB"/>
        </w:rPr>
      </w:pPr>
      <w:r w:rsidRPr="000A77C6">
        <w:rPr>
          <w:rFonts w:asciiTheme="majorBidi" w:eastAsia="Times New Roman" w:hAnsiTheme="majorBidi" w:cstheme="majorBidi"/>
          <w:b/>
          <w:bCs/>
          <w:sz w:val="28"/>
          <w:szCs w:val="28"/>
          <w:lang w:val="en-CA" w:eastAsia="en-GB"/>
        </w:rPr>
        <w:t>E</w:t>
      </w:r>
      <w:r w:rsidR="00185B54" w:rsidRPr="000A77C6">
        <w:rPr>
          <w:rFonts w:asciiTheme="majorBidi" w:eastAsia="Times New Roman" w:hAnsiTheme="majorBidi" w:cstheme="majorBidi"/>
          <w:b/>
          <w:bCs/>
          <w:sz w:val="28"/>
          <w:szCs w:val="28"/>
          <w:lang w:val="en-CA" w:eastAsia="en-GB"/>
        </w:rPr>
        <w:t>ducation:</w:t>
      </w:r>
    </w:p>
    <w:p w:rsidR="00100A97" w:rsidRPr="005055E3" w:rsidRDefault="00DE7A6B" w:rsidP="004E0760">
      <w:pPr>
        <w:pStyle w:val="NoSpacing"/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  <w:r w:rsidRPr="005055E3">
        <w:rPr>
          <w:rFonts w:asciiTheme="majorBidi" w:eastAsiaTheme="minorHAnsi" w:hAnsiTheme="majorBidi" w:cstheme="majorBidi"/>
          <w:sz w:val="24"/>
          <w:szCs w:val="24"/>
        </w:rPr>
        <w:t>-</w:t>
      </w:r>
      <w:r w:rsidR="00185B54" w:rsidRPr="00832487">
        <w:rPr>
          <w:rFonts w:asciiTheme="majorBidi" w:eastAsiaTheme="minorHAnsi" w:hAnsiTheme="majorBidi" w:cstheme="majorBidi"/>
          <w:b/>
          <w:bCs/>
          <w:sz w:val="24"/>
          <w:szCs w:val="24"/>
        </w:rPr>
        <w:t>M</w:t>
      </w:r>
      <w:r w:rsidRPr="00832487">
        <w:rPr>
          <w:rFonts w:asciiTheme="majorBidi" w:eastAsiaTheme="minorHAnsi" w:hAnsiTheme="majorBidi" w:cstheme="majorBidi"/>
          <w:b/>
          <w:bCs/>
          <w:sz w:val="24"/>
          <w:szCs w:val="24"/>
        </w:rPr>
        <w:t>.</w:t>
      </w:r>
      <w:r w:rsidR="00185B54" w:rsidRPr="00832487">
        <w:rPr>
          <w:rFonts w:asciiTheme="majorBidi" w:eastAsiaTheme="minorHAnsi" w:hAnsiTheme="majorBidi" w:cstheme="majorBidi"/>
          <w:b/>
          <w:bCs/>
          <w:sz w:val="24"/>
          <w:szCs w:val="24"/>
        </w:rPr>
        <w:t>B</w:t>
      </w:r>
      <w:r w:rsidRPr="00832487">
        <w:rPr>
          <w:rFonts w:asciiTheme="majorBidi" w:eastAsiaTheme="minorHAnsi" w:hAnsiTheme="majorBidi" w:cstheme="majorBidi"/>
          <w:b/>
          <w:bCs/>
          <w:sz w:val="24"/>
          <w:szCs w:val="24"/>
        </w:rPr>
        <w:t>.</w:t>
      </w:r>
      <w:r w:rsidR="00185B54" w:rsidRPr="00832487">
        <w:rPr>
          <w:rFonts w:asciiTheme="majorBidi" w:eastAsiaTheme="minorHAnsi" w:hAnsiTheme="majorBidi" w:cstheme="majorBidi"/>
          <w:b/>
          <w:bCs/>
          <w:sz w:val="24"/>
          <w:szCs w:val="24"/>
        </w:rPr>
        <w:t>B</w:t>
      </w:r>
      <w:r w:rsidRPr="00832487">
        <w:rPr>
          <w:rFonts w:asciiTheme="majorBidi" w:eastAsiaTheme="minorHAnsi" w:hAnsiTheme="majorBidi" w:cstheme="majorBidi"/>
          <w:b/>
          <w:bCs/>
          <w:sz w:val="24"/>
          <w:szCs w:val="24"/>
        </w:rPr>
        <w:t>.</w:t>
      </w:r>
      <w:r w:rsidR="00185B54" w:rsidRPr="00832487">
        <w:rPr>
          <w:rFonts w:asciiTheme="majorBidi" w:eastAsiaTheme="minorHAnsi" w:hAnsiTheme="majorBidi" w:cstheme="majorBidi"/>
          <w:b/>
          <w:bCs/>
          <w:sz w:val="24"/>
          <w:szCs w:val="24"/>
        </w:rPr>
        <w:t>Ch</w:t>
      </w:r>
      <w:r w:rsidR="004E0760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/ MD </w:t>
      </w:r>
      <w:r w:rsidR="00185B54" w:rsidRPr="005055E3">
        <w:rPr>
          <w:rFonts w:asciiTheme="majorBidi" w:eastAsiaTheme="minorHAnsi" w:hAnsiTheme="majorBidi" w:cstheme="majorBidi"/>
          <w:sz w:val="24"/>
          <w:szCs w:val="24"/>
        </w:rPr>
        <w:t>(</w:t>
      </w:r>
      <w:r w:rsidRPr="005055E3">
        <w:rPr>
          <w:rFonts w:asciiTheme="majorBidi" w:eastAsiaTheme="minorHAnsi" w:hAnsiTheme="majorBidi" w:cstheme="majorBidi"/>
          <w:sz w:val="24"/>
          <w:szCs w:val="24"/>
        </w:rPr>
        <w:t>9/</w:t>
      </w:r>
      <w:r w:rsidR="00185B54" w:rsidRPr="005055E3">
        <w:rPr>
          <w:rFonts w:asciiTheme="majorBidi" w:eastAsiaTheme="minorHAnsi" w:hAnsiTheme="majorBidi" w:cstheme="majorBidi"/>
          <w:sz w:val="24"/>
          <w:szCs w:val="24"/>
        </w:rPr>
        <w:t>2013</w:t>
      </w:r>
      <w:r w:rsidRPr="005055E3">
        <w:rPr>
          <w:rFonts w:asciiTheme="majorBidi" w:eastAsiaTheme="minorHAnsi" w:hAnsiTheme="majorBidi" w:cstheme="majorBidi"/>
          <w:sz w:val="24"/>
          <w:szCs w:val="24"/>
        </w:rPr>
        <w:t>)</w:t>
      </w:r>
      <w:r w:rsidR="00100A97" w:rsidRPr="005055E3">
        <w:rPr>
          <w:rFonts w:asciiTheme="majorBidi" w:eastAsiaTheme="minorHAnsi" w:hAnsiTheme="majorBidi" w:cstheme="majorBidi"/>
          <w:sz w:val="24"/>
          <w:szCs w:val="24"/>
        </w:rPr>
        <w:t xml:space="preserve">, Excellent with degree of </w:t>
      </w:r>
      <w:proofErr w:type="spellStart"/>
      <w:r w:rsidR="00100A97" w:rsidRPr="005055E3">
        <w:rPr>
          <w:rFonts w:asciiTheme="majorBidi" w:eastAsiaTheme="minorHAnsi" w:hAnsiTheme="majorBidi" w:cstheme="majorBidi"/>
          <w:sz w:val="24"/>
          <w:szCs w:val="24"/>
        </w:rPr>
        <w:t>honour</w:t>
      </w:r>
      <w:proofErr w:type="spellEnd"/>
      <w:r w:rsidR="00100A97" w:rsidRPr="005055E3">
        <w:rPr>
          <w:rFonts w:asciiTheme="majorBidi" w:eastAsiaTheme="minorHAnsi" w:hAnsiTheme="majorBidi" w:cstheme="majorBidi"/>
          <w:sz w:val="24"/>
          <w:szCs w:val="24"/>
        </w:rPr>
        <w:t>, ranking the 3rd amidst my colleagues</w:t>
      </w:r>
      <w:r w:rsidR="00185B54" w:rsidRPr="005055E3">
        <w:rPr>
          <w:rFonts w:asciiTheme="majorBidi" w:eastAsiaTheme="minorHAnsi" w:hAnsiTheme="majorBidi" w:cstheme="majorBidi"/>
          <w:sz w:val="24"/>
          <w:szCs w:val="24"/>
        </w:rPr>
        <w:t>)</w:t>
      </w:r>
      <w:r w:rsidR="00100A97" w:rsidRPr="005055E3">
        <w:rPr>
          <w:rFonts w:asciiTheme="majorBidi" w:eastAsiaTheme="minorHAnsi" w:hAnsiTheme="majorBidi" w:cstheme="majorBidi"/>
          <w:sz w:val="24"/>
          <w:szCs w:val="24"/>
        </w:rPr>
        <w:t>,</w:t>
      </w:r>
      <w:r w:rsidR="00185B54" w:rsidRPr="005055E3">
        <w:rPr>
          <w:rFonts w:asciiTheme="majorBidi" w:eastAsiaTheme="minorHAnsi" w:hAnsiTheme="majorBidi" w:cstheme="majorBidi"/>
          <w:sz w:val="24"/>
          <w:szCs w:val="24"/>
        </w:rPr>
        <w:t xml:space="preserve"> Faculty of Medic</w:t>
      </w:r>
      <w:r w:rsidR="00100A97" w:rsidRPr="005055E3">
        <w:rPr>
          <w:rFonts w:asciiTheme="majorBidi" w:eastAsiaTheme="minorHAnsi" w:hAnsiTheme="majorBidi" w:cstheme="majorBidi"/>
          <w:sz w:val="24"/>
          <w:szCs w:val="24"/>
        </w:rPr>
        <w:t xml:space="preserve">ine - </w:t>
      </w:r>
      <w:proofErr w:type="spellStart"/>
      <w:r w:rsidR="00100A97" w:rsidRPr="005055E3">
        <w:rPr>
          <w:rFonts w:asciiTheme="majorBidi" w:eastAsiaTheme="minorHAnsi" w:hAnsiTheme="majorBidi" w:cstheme="majorBidi"/>
          <w:sz w:val="24"/>
          <w:szCs w:val="24"/>
        </w:rPr>
        <w:t>Assiut</w:t>
      </w:r>
      <w:proofErr w:type="spellEnd"/>
      <w:r w:rsidR="00100A97" w:rsidRPr="005055E3">
        <w:rPr>
          <w:rFonts w:asciiTheme="majorBidi" w:eastAsiaTheme="minorHAnsi" w:hAnsiTheme="majorBidi" w:cstheme="majorBidi"/>
          <w:sz w:val="24"/>
          <w:szCs w:val="24"/>
        </w:rPr>
        <w:t xml:space="preserve"> University – Egypt </w:t>
      </w:r>
    </w:p>
    <w:p w:rsidR="00DE7A6B" w:rsidRPr="005055E3" w:rsidRDefault="00DE7A6B" w:rsidP="005055E3">
      <w:pPr>
        <w:pStyle w:val="CompanyNameOne"/>
        <w:spacing w:before="40" w:line="240" w:lineRule="auto"/>
        <w:ind w:right="-357"/>
        <w:rPr>
          <w:rFonts w:asciiTheme="majorBidi" w:hAnsiTheme="majorBidi" w:cstheme="majorBidi"/>
          <w:sz w:val="24"/>
          <w:szCs w:val="24"/>
          <w:lang w:bidi="ar-EG"/>
        </w:rPr>
      </w:pPr>
      <w:r w:rsidRPr="005055E3">
        <w:rPr>
          <w:rFonts w:asciiTheme="majorBidi" w:hAnsiTheme="majorBidi" w:cstheme="majorBidi"/>
          <w:b/>
          <w:bCs/>
          <w:sz w:val="24"/>
          <w:szCs w:val="24"/>
        </w:rPr>
        <w:t>-M.Sc</w:t>
      </w:r>
      <w:r w:rsidRPr="005055E3">
        <w:rPr>
          <w:rFonts w:asciiTheme="majorBidi" w:hAnsiTheme="majorBidi" w:cstheme="majorBidi"/>
          <w:sz w:val="24"/>
          <w:szCs w:val="24"/>
        </w:rPr>
        <w:t>.</w:t>
      </w:r>
      <w:r w:rsidR="00962FF9" w:rsidRPr="005055E3">
        <w:rPr>
          <w:rFonts w:asciiTheme="majorBidi" w:hAnsiTheme="majorBidi" w:cstheme="majorBidi"/>
          <w:sz w:val="24"/>
          <w:szCs w:val="24"/>
        </w:rPr>
        <w:t xml:space="preserve"> in Pathology,</w:t>
      </w:r>
      <w:r w:rsidR="00962FF9" w:rsidRPr="005055E3">
        <w:rPr>
          <w:rFonts w:asciiTheme="majorBidi" w:hAnsiTheme="majorBidi" w:cstheme="majorBidi"/>
          <w:bCs/>
          <w:sz w:val="24"/>
          <w:szCs w:val="24"/>
        </w:rPr>
        <w:t xml:space="preserve"> Faculty of medicine, </w:t>
      </w:r>
      <w:proofErr w:type="spellStart"/>
      <w:r w:rsidR="00962FF9" w:rsidRPr="005055E3">
        <w:rPr>
          <w:rFonts w:asciiTheme="majorBidi" w:hAnsiTheme="majorBidi" w:cstheme="majorBidi"/>
          <w:bCs/>
          <w:sz w:val="24"/>
          <w:szCs w:val="24"/>
        </w:rPr>
        <w:t>Assiut</w:t>
      </w:r>
      <w:proofErr w:type="spellEnd"/>
      <w:r w:rsidR="00962FF9" w:rsidRPr="005055E3">
        <w:rPr>
          <w:rFonts w:asciiTheme="majorBidi" w:hAnsiTheme="majorBidi" w:cstheme="majorBidi"/>
          <w:bCs/>
          <w:sz w:val="24"/>
          <w:szCs w:val="24"/>
        </w:rPr>
        <w:t xml:space="preserve"> University</w:t>
      </w:r>
      <w:r w:rsidR="00962FF9" w:rsidRPr="005055E3">
        <w:rPr>
          <w:rFonts w:asciiTheme="majorBidi" w:hAnsiTheme="majorBidi" w:cstheme="majorBidi"/>
          <w:sz w:val="24"/>
          <w:szCs w:val="24"/>
          <w:rtl/>
        </w:rPr>
        <w:t>:</w:t>
      </w:r>
      <w:r w:rsidRPr="005055E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p w:rsidR="00DE7A6B" w:rsidRPr="005055E3" w:rsidRDefault="00DE7A6B" w:rsidP="005055E3">
      <w:pPr>
        <w:pStyle w:val="CommentText"/>
        <w:numPr>
          <w:ilvl w:val="0"/>
          <w:numId w:val="5"/>
        </w:numPr>
        <w:rPr>
          <w:rFonts w:asciiTheme="majorBidi" w:hAnsiTheme="majorBidi" w:cstheme="majorBidi"/>
          <w:bCs/>
          <w:sz w:val="24"/>
          <w:szCs w:val="24"/>
        </w:rPr>
      </w:pPr>
      <w:r w:rsidRPr="005055E3">
        <w:rPr>
          <w:rFonts w:asciiTheme="majorBidi" w:hAnsiTheme="majorBidi" w:cstheme="majorBidi"/>
          <w:bCs/>
          <w:sz w:val="24"/>
          <w:szCs w:val="24"/>
        </w:rPr>
        <w:t>Title of the thesis is "</w:t>
      </w:r>
      <w:proofErr w:type="spellStart"/>
      <w:r w:rsidRPr="005055E3">
        <w:rPr>
          <w:rFonts w:asciiTheme="majorBidi" w:hAnsiTheme="majorBidi" w:cstheme="majorBidi"/>
          <w:bCs/>
          <w:sz w:val="24"/>
          <w:szCs w:val="24"/>
        </w:rPr>
        <w:t>Immunohistochemical</w:t>
      </w:r>
      <w:proofErr w:type="spellEnd"/>
      <w:r w:rsidRPr="005055E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8B4C30" w:rsidRPr="005055E3">
        <w:rPr>
          <w:rFonts w:asciiTheme="majorBidi" w:hAnsiTheme="majorBidi" w:cstheme="majorBidi"/>
          <w:bCs/>
          <w:sz w:val="24"/>
          <w:szCs w:val="24"/>
        </w:rPr>
        <w:t xml:space="preserve">study of </w:t>
      </w:r>
      <w:proofErr w:type="spellStart"/>
      <w:r w:rsidR="008B4C30" w:rsidRPr="005055E3">
        <w:rPr>
          <w:rFonts w:asciiTheme="majorBidi" w:hAnsiTheme="majorBidi" w:cstheme="majorBidi"/>
          <w:bCs/>
          <w:sz w:val="24"/>
          <w:szCs w:val="24"/>
        </w:rPr>
        <w:t>microvessel</w:t>
      </w:r>
      <w:proofErr w:type="spellEnd"/>
      <w:r w:rsidR="008B4C30" w:rsidRPr="005055E3">
        <w:rPr>
          <w:rFonts w:asciiTheme="majorBidi" w:hAnsiTheme="majorBidi" w:cstheme="majorBidi"/>
          <w:bCs/>
          <w:sz w:val="24"/>
          <w:szCs w:val="24"/>
        </w:rPr>
        <w:t xml:space="preserve"> density in Non-Hodgkin </w:t>
      </w:r>
      <w:proofErr w:type="spellStart"/>
      <w:r w:rsidR="008B4C30" w:rsidRPr="005055E3">
        <w:rPr>
          <w:rFonts w:asciiTheme="majorBidi" w:hAnsiTheme="majorBidi" w:cstheme="majorBidi"/>
          <w:bCs/>
          <w:sz w:val="24"/>
          <w:szCs w:val="24"/>
        </w:rPr>
        <w:t>lymphma</w:t>
      </w:r>
      <w:proofErr w:type="spellEnd"/>
      <w:r w:rsidR="00962FF9" w:rsidRPr="005055E3">
        <w:rPr>
          <w:rFonts w:asciiTheme="majorBidi" w:hAnsiTheme="majorBidi" w:cstheme="majorBidi"/>
          <w:bCs/>
          <w:sz w:val="24"/>
          <w:szCs w:val="24"/>
        </w:rPr>
        <w:t>"</w:t>
      </w:r>
    </w:p>
    <w:p w:rsidR="00DE7A6B" w:rsidRPr="005055E3" w:rsidRDefault="008B4C30" w:rsidP="005055E3">
      <w:pPr>
        <w:pStyle w:val="CommentText"/>
        <w:numPr>
          <w:ilvl w:val="0"/>
          <w:numId w:val="5"/>
        </w:numPr>
        <w:rPr>
          <w:rFonts w:asciiTheme="majorBidi" w:hAnsiTheme="majorBidi" w:cstheme="majorBidi"/>
          <w:bCs/>
          <w:sz w:val="24"/>
          <w:szCs w:val="24"/>
        </w:rPr>
      </w:pPr>
      <w:r w:rsidRPr="005055E3">
        <w:rPr>
          <w:rFonts w:asciiTheme="majorBidi" w:hAnsiTheme="majorBidi" w:cstheme="majorBidi"/>
          <w:bCs/>
          <w:sz w:val="24"/>
          <w:szCs w:val="24"/>
        </w:rPr>
        <w:t>Part I: Oral and written exam in</w:t>
      </w:r>
      <w:r w:rsidR="00DE7A6B" w:rsidRPr="005055E3">
        <w:rPr>
          <w:rFonts w:asciiTheme="majorBidi" w:hAnsiTheme="majorBidi" w:cstheme="majorBidi"/>
          <w:bCs/>
          <w:sz w:val="24"/>
          <w:szCs w:val="24"/>
        </w:rPr>
        <w:t xml:space="preserve"> Histology </w:t>
      </w:r>
      <w:r w:rsidRPr="005055E3">
        <w:rPr>
          <w:rFonts w:asciiTheme="majorBidi" w:hAnsiTheme="majorBidi" w:cstheme="majorBidi"/>
          <w:bCs/>
          <w:sz w:val="24"/>
          <w:szCs w:val="24"/>
        </w:rPr>
        <w:t>(</w:t>
      </w:r>
      <w:r w:rsidR="00DE7A6B" w:rsidRPr="005055E3">
        <w:rPr>
          <w:rFonts w:asciiTheme="majorBidi" w:hAnsiTheme="majorBidi" w:cstheme="majorBidi"/>
          <w:bCs/>
          <w:sz w:val="24"/>
          <w:szCs w:val="24"/>
        </w:rPr>
        <w:t>Grade</w:t>
      </w:r>
      <w:r w:rsidRPr="005055E3">
        <w:rPr>
          <w:rFonts w:asciiTheme="majorBidi" w:hAnsiTheme="majorBidi" w:cstheme="majorBidi"/>
          <w:bCs/>
          <w:sz w:val="24"/>
          <w:szCs w:val="24"/>
        </w:rPr>
        <w:t>:</w:t>
      </w:r>
      <w:r w:rsidR="00DE7A6B" w:rsidRPr="005055E3">
        <w:rPr>
          <w:rFonts w:asciiTheme="majorBidi" w:hAnsiTheme="majorBidi" w:cstheme="majorBidi"/>
          <w:bCs/>
          <w:sz w:val="24"/>
          <w:szCs w:val="24"/>
        </w:rPr>
        <w:t xml:space="preserve"> Excellent</w:t>
      </w:r>
      <w:r w:rsidRPr="005055E3">
        <w:rPr>
          <w:rFonts w:asciiTheme="majorBidi" w:hAnsiTheme="majorBidi" w:cstheme="majorBidi"/>
          <w:bCs/>
          <w:sz w:val="24"/>
          <w:szCs w:val="24"/>
        </w:rPr>
        <w:t>).</w:t>
      </w:r>
      <w:r w:rsidR="00DE7A6B" w:rsidRPr="005055E3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F60F3D" w:rsidRPr="005055E3" w:rsidRDefault="00962FF9" w:rsidP="005055E3">
      <w:pPr>
        <w:pStyle w:val="CommentText"/>
        <w:numPr>
          <w:ilvl w:val="0"/>
          <w:numId w:val="5"/>
        </w:numPr>
        <w:rPr>
          <w:rFonts w:asciiTheme="majorBidi" w:hAnsiTheme="majorBidi" w:cstheme="majorBidi"/>
          <w:bCs/>
          <w:sz w:val="24"/>
          <w:szCs w:val="24"/>
        </w:rPr>
      </w:pPr>
      <w:r w:rsidRPr="005055E3">
        <w:rPr>
          <w:rFonts w:asciiTheme="majorBidi" w:hAnsiTheme="majorBidi" w:cstheme="majorBidi"/>
          <w:bCs/>
          <w:sz w:val="24"/>
          <w:szCs w:val="24"/>
        </w:rPr>
        <w:t xml:space="preserve">Part II: </w:t>
      </w:r>
      <w:r w:rsidR="00DE7A6B" w:rsidRPr="005055E3">
        <w:rPr>
          <w:rFonts w:asciiTheme="majorBidi" w:hAnsiTheme="majorBidi" w:cstheme="majorBidi"/>
          <w:bCs/>
          <w:sz w:val="24"/>
          <w:szCs w:val="24"/>
        </w:rPr>
        <w:t xml:space="preserve">Basic pathology and diagnostic surgical pathology </w:t>
      </w:r>
      <w:r w:rsidR="008B4C30" w:rsidRPr="005055E3">
        <w:rPr>
          <w:rFonts w:asciiTheme="majorBidi" w:hAnsiTheme="majorBidi" w:cstheme="majorBidi"/>
          <w:bCs/>
          <w:sz w:val="24"/>
          <w:szCs w:val="24"/>
        </w:rPr>
        <w:t>(</w:t>
      </w:r>
      <w:r w:rsidR="00DE7A6B" w:rsidRPr="005055E3">
        <w:rPr>
          <w:rFonts w:asciiTheme="majorBidi" w:hAnsiTheme="majorBidi" w:cstheme="majorBidi"/>
          <w:bCs/>
          <w:sz w:val="24"/>
          <w:szCs w:val="24"/>
        </w:rPr>
        <w:t>Grade</w:t>
      </w:r>
      <w:r w:rsidR="008B4C30" w:rsidRPr="005055E3">
        <w:rPr>
          <w:rFonts w:asciiTheme="majorBidi" w:hAnsiTheme="majorBidi" w:cstheme="majorBidi"/>
          <w:bCs/>
          <w:sz w:val="24"/>
          <w:szCs w:val="24"/>
        </w:rPr>
        <w:t>:</w:t>
      </w:r>
      <w:r w:rsidR="00DE7A6B" w:rsidRPr="005055E3">
        <w:rPr>
          <w:rFonts w:asciiTheme="majorBidi" w:hAnsiTheme="majorBidi" w:cstheme="majorBidi"/>
          <w:bCs/>
          <w:sz w:val="24"/>
          <w:szCs w:val="24"/>
        </w:rPr>
        <w:t xml:space="preserve"> Very Good</w:t>
      </w:r>
      <w:r w:rsidR="008B4C30" w:rsidRPr="005055E3">
        <w:rPr>
          <w:rFonts w:asciiTheme="majorBidi" w:hAnsiTheme="majorBidi" w:cstheme="majorBidi"/>
          <w:bCs/>
          <w:sz w:val="24"/>
          <w:szCs w:val="24"/>
        </w:rPr>
        <w:t>).</w:t>
      </w:r>
    </w:p>
    <w:p w:rsidR="00AB088E" w:rsidRPr="005055E3" w:rsidRDefault="00F60F3D" w:rsidP="005055E3">
      <w:pPr>
        <w:pStyle w:val="NoSpacing"/>
        <w:rPr>
          <w:rFonts w:asciiTheme="majorBidi" w:hAnsiTheme="majorBidi" w:cstheme="majorBidi"/>
          <w:bCs/>
          <w:sz w:val="24"/>
          <w:szCs w:val="24"/>
        </w:rPr>
      </w:pPr>
      <w:r w:rsidRPr="005055E3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DE7A6B" w:rsidRPr="005055E3">
        <w:rPr>
          <w:rFonts w:asciiTheme="majorBidi" w:hAnsiTheme="majorBidi" w:cstheme="majorBidi"/>
          <w:b/>
          <w:bCs/>
          <w:sz w:val="24"/>
          <w:szCs w:val="24"/>
        </w:rPr>
        <w:t>Registration for</w:t>
      </w:r>
      <w:r w:rsidR="00DE7A6B" w:rsidRPr="005055E3">
        <w:rPr>
          <w:rFonts w:asciiTheme="majorBidi" w:hAnsiTheme="majorBidi" w:cstheme="majorBidi"/>
          <w:sz w:val="24"/>
          <w:szCs w:val="24"/>
        </w:rPr>
        <w:t xml:space="preserve"> </w:t>
      </w:r>
      <w:r w:rsidR="00DE7A6B" w:rsidRPr="005055E3">
        <w:rPr>
          <w:rFonts w:asciiTheme="majorBidi" w:hAnsiTheme="majorBidi" w:cstheme="majorBidi"/>
          <w:b/>
          <w:bCs/>
          <w:sz w:val="24"/>
          <w:szCs w:val="24"/>
        </w:rPr>
        <w:t>Doctoral Degree</w:t>
      </w:r>
      <w:r w:rsidR="00DE7A6B" w:rsidRPr="005055E3">
        <w:rPr>
          <w:rFonts w:asciiTheme="majorBidi" w:hAnsiTheme="majorBidi" w:cstheme="majorBidi"/>
          <w:sz w:val="24"/>
          <w:szCs w:val="24"/>
        </w:rPr>
        <w:t xml:space="preserve"> </w:t>
      </w:r>
      <w:r w:rsidR="00DE7A6B" w:rsidRPr="005055E3">
        <w:rPr>
          <w:rFonts w:asciiTheme="majorBidi" w:hAnsiTheme="majorBidi" w:cstheme="majorBidi"/>
          <w:b/>
          <w:bCs/>
          <w:sz w:val="24"/>
          <w:szCs w:val="24"/>
        </w:rPr>
        <w:t>(M.D)</w:t>
      </w:r>
      <w:r w:rsidR="00DE7A6B" w:rsidRPr="005055E3">
        <w:rPr>
          <w:rFonts w:asciiTheme="majorBidi" w:hAnsiTheme="majorBidi" w:cstheme="majorBidi"/>
          <w:sz w:val="24"/>
          <w:szCs w:val="24"/>
        </w:rPr>
        <w:t xml:space="preserve"> in</w:t>
      </w:r>
      <w:r w:rsidR="008B4C30" w:rsidRPr="005055E3">
        <w:rPr>
          <w:rFonts w:asciiTheme="majorBidi" w:hAnsiTheme="majorBidi" w:cstheme="majorBidi"/>
          <w:sz w:val="24"/>
          <w:szCs w:val="24"/>
        </w:rPr>
        <w:t xml:space="preserve"> October, 2019,</w:t>
      </w:r>
      <w:r w:rsidR="00DE7A6B" w:rsidRPr="005055E3">
        <w:rPr>
          <w:rFonts w:asciiTheme="majorBidi" w:hAnsiTheme="majorBidi" w:cstheme="majorBidi"/>
          <w:sz w:val="24"/>
          <w:szCs w:val="24"/>
        </w:rPr>
        <w:t xml:space="preserve"> Faculty o</w:t>
      </w:r>
      <w:r w:rsidR="00AB088E" w:rsidRPr="005055E3">
        <w:rPr>
          <w:rFonts w:asciiTheme="majorBidi" w:hAnsiTheme="majorBidi" w:cstheme="majorBidi"/>
          <w:sz w:val="24"/>
          <w:szCs w:val="24"/>
        </w:rPr>
        <w:t xml:space="preserve">f medicine,   </w:t>
      </w:r>
      <w:proofErr w:type="spellStart"/>
      <w:r w:rsidR="00AB088E" w:rsidRPr="005055E3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="00AB088E" w:rsidRPr="005055E3">
        <w:rPr>
          <w:rFonts w:asciiTheme="majorBidi" w:hAnsiTheme="majorBidi" w:cstheme="majorBidi"/>
          <w:sz w:val="24"/>
          <w:szCs w:val="24"/>
        </w:rPr>
        <w:t xml:space="preserve"> University.</w:t>
      </w:r>
    </w:p>
    <w:p w:rsidR="00AB088E" w:rsidRPr="005055E3" w:rsidRDefault="00AB088E" w:rsidP="005055E3">
      <w:pPr>
        <w:widowControl w:val="0"/>
        <w:autoSpaceDE w:val="0"/>
        <w:autoSpaceDN w:val="0"/>
        <w:adjustRightInd w:val="0"/>
        <w:ind w:left="270" w:right="270"/>
        <w:rPr>
          <w:rFonts w:asciiTheme="majorBidi" w:hAnsiTheme="majorBidi" w:cstheme="majorBidi"/>
          <w:sz w:val="24"/>
          <w:szCs w:val="24"/>
          <w:lang w:val="en-CA"/>
        </w:rPr>
      </w:pPr>
    </w:p>
    <w:p w:rsidR="00DE7A6B" w:rsidRPr="000A77C6" w:rsidRDefault="00F60F3D" w:rsidP="000A77C6">
      <w:pPr>
        <w:pStyle w:val="NoSpacing"/>
        <w:numPr>
          <w:ilvl w:val="0"/>
          <w:numId w:val="11"/>
        </w:numPr>
        <w:spacing w:line="276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CA" w:eastAsia="en-GB"/>
        </w:rPr>
      </w:pPr>
      <w:r w:rsidRPr="000A77C6">
        <w:rPr>
          <w:rFonts w:asciiTheme="majorBidi" w:eastAsia="Times New Roman" w:hAnsiTheme="majorBidi" w:cstheme="majorBidi"/>
          <w:b/>
          <w:bCs/>
          <w:sz w:val="28"/>
          <w:szCs w:val="28"/>
          <w:lang w:val="en-CA" w:eastAsia="en-GB"/>
        </w:rPr>
        <w:t xml:space="preserve">Other personal data: </w:t>
      </w:r>
    </w:p>
    <w:p w:rsidR="00F60F3D" w:rsidRPr="005055E3" w:rsidRDefault="00F60F3D" w:rsidP="005055E3">
      <w:pPr>
        <w:spacing w:before="40" w:after="40"/>
        <w:rPr>
          <w:rFonts w:asciiTheme="majorBidi" w:hAnsiTheme="majorBidi" w:cstheme="majorBidi"/>
          <w:sz w:val="24"/>
          <w:szCs w:val="24"/>
          <w:lang w:bidi="ar-EG"/>
        </w:rPr>
      </w:pPr>
      <w:r w:rsidRPr="005055E3">
        <w:rPr>
          <w:rFonts w:asciiTheme="majorBidi" w:hAnsiTheme="majorBidi" w:cstheme="majorBidi"/>
          <w:sz w:val="24"/>
          <w:szCs w:val="24"/>
          <w:lang w:bidi="ar-EG"/>
        </w:rPr>
        <w:t>-</w:t>
      </w:r>
      <w:r w:rsidRPr="005055E3">
        <w:rPr>
          <w:rFonts w:asciiTheme="majorBidi" w:hAnsiTheme="majorBidi" w:cstheme="majorBidi"/>
          <w:b/>
          <w:bCs/>
          <w:sz w:val="24"/>
          <w:szCs w:val="24"/>
          <w:lang w:bidi="ar-EG"/>
        </w:rPr>
        <w:t>Interests:</w:t>
      </w:r>
      <w:r w:rsidRPr="005055E3">
        <w:rPr>
          <w:rFonts w:asciiTheme="majorBidi" w:hAnsiTheme="majorBidi" w:cstheme="majorBidi"/>
          <w:sz w:val="24"/>
          <w:szCs w:val="24"/>
          <w:lang w:bidi="ar-EG"/>
        </w:rPr>
        <w:t xml:space="preserve"> Running, travelling, reading and gathering with family. </w:t>
      </w:r>
    </w:p>
    <w:p w:rsidR="00F60F3D" w:rsidRPr="005055E3" w:rsidRDefault="00F60F3D" w:rsidP="005055E3">
      <w:pPr>
        <w:spacing w:before="40" w:after="40"/>
        <w:rPr>
          <w:rFonts w:asciiTheme="majorBidi" w:hAnsiTheme="majorBidi" w:cstheme="majorBidi"/>
          <w:sz w:val="24"/>
          <w:szCs w:val="24"/>
          <w:lang w:bidi="ar-EG"/>
        </w:rPr>
      </w:pPr>
      <w:r w:rsidRPr="005055E3">
        <w:rPr>
          <w:rFonts w:asciiTheme="majorBidi" w:hAnsiTheme="majorBidi" w:cstheme="majorBidi"/>
          <w:sz w:val="24"/>
          <w:szCs w:val="24"/>
          <w:lang w:bidi="ar-EG"/>
        </w:rPr>
        <w:t>-</w:t>
      </w:r>
      <w:r w:rsidRPr="005055E3">
        <w:rPr>
          <w:rFonts w:asciiTheme="majorBidi" w:hAnsiTheme="majorBidi" w:cstheme="majorBidi"/>
          <w:b/>
          <w:bCs/>
          <w:sz w:val="24"/>
          <w:szCs w:val="24"/>
          <w:lang w:bidi="ar-EG"/>
        </w:rPr>
        <w:t>Languages:</w:t>
      </w:r>
      <w:r w:rsidR="00C42718">
        <w:rPr>
          <w:rFonts w:asciiTheme="majorBidi" w:hAnsiTheme="majorBidi" w:cstheme="majorBidi"/>
          <w:sz w:val="24"/>
          <w:szCs w:val="24"/>
          <w:lang w:bidi="ar-EG"/>
        </w:rPr>
        <w:t xml:space="preserve"> Arabic (native) and English (TOEFL score: 79).</w:t>
      </w:r>
    </w:p>
    <w:p w:rsidR="00F60F3D" w:rsidRPr="005055E3" w:rsidRDefault="00F60F3D" w:rsidP="005055E3">
      <w:pPr>
        <w:spacing w:before="40" w:after="40"/>
        <w:rPr>
          <w:rFonts w:asciiTheme="majorBidi" w:hAnsiTheme="majorBidi" w:cstheme="majorBidi"/>
          <w:sz w:val="24"/>
          <w:szCs w:val="24"/>
          <w:lang w:bidi="ar-EG"/>
        </w:rPr>
      </w:pPr>
    </w:p>
    <w:p w:rsidR="00185B54" w:rsidRPr="000A77C6" w:rsidRDefault="00CE14FA" w:rsidP="000A77C6">
      <w:pPr>
        <w:widowControl w:val="0"/>
        <w:autoSpaceDE w:val="0"/>
        <w:autoSpaceDN w:val="0"/>
        <w:adjustRightInd w:val="0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CA" w:eastAsia="en-GB"/>
        </w:rPr>
      </w:pPr>
      <w:r w:rsidRPr="000A77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lang w:val="en-CA"/>
        </w:rPr>
        <w:t xml:space="preserve">Current position: </w:t>
      </w:r>
    </w:p>
    <w:p w:rsidR="004C5FF3" w:rsidRPr="005055E3" w:rsidRDefault="00CE14FA" w:rsidP="004E0760">
      <w:pPr>
        <w:pStyle w:val="NoSpacing"/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  <w:r w:rsidRPr="005055E3">
        <w:rPr>
          <w:rFonts w:asciiTheme="majorBidi" w:eastAsiaTheme="minorHAnsi" w:hAnsiTheme="majorBidi" w:cstheme="majorBidi"/>
          <w:sz w:val="24"/>
          <w:szCs w:val="24"/>
        </w:rPr>
        <w:t>Assistant lecturer of Pathology</w:t>
      </w:r>
      <w:r w:rsidR="00100A97" w:rsidRPr="005055E3">
        <w:rPr>
          <w:rFonts w:asciiTheme="majorBidi" w:eastAsiaTheme="minorHAnsi" w:hAnsiTheme="majorBidi" w:cstheme="majorBidi"/>
          <w:sz w:val="24"/>
          <w:szCs w:val="24"/>
        </w:rPr>
        <w:t xml:space="preserve"> (since September 2019)</w:t>
      </w:r>
      <w:r w:rsidR="00CE7748" w:rsidRPr="005055E3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5055E3">
        <w:rPr>
          <w:rFonts w:asciiTheme="majorBidi" w:eastAsiaTheme="minorHAnsi" w:hAnsiTheme="majorBidi" w:cstheme="majorBidi"/>
          <w:sz w:val="24"/>
          <w:szCs w:val="24"/>
        </w:rPr>
        <w:t xml:space="preserve">- Faculty of Medicine - </w:t>
      </w:r>
      <w:proofErr w:type="spellStart"/>
      <w:r w:rsidRPr="005055E3">
        <w:rPr>
          <w:rFonts w:asciiTheme="majorBidi" w:eastAsiaTheme="minorHAnsi" w:hAnsiTheme="majorBidi" w:cstheme="majorBidi"/>
          <w:sz w:val="24"/>
          <w:szCs w:val="24"/>
        </w:rPr>
        <w:t>Assiut</w:t>
      </w:r>
      <w:proofErr w:type="spellEnd"/>
      <w:r w:rsidRPr="005055E3">
        <w:rPr>
          <w:rFonts w:asciiTheme="majorBidi" w:eastAsiaTheme="minorHAnsi" w:hAnsiTheme="majorBidi" w:cstheme="majorBidi"/>
          <w:sz w:val="24"/>
          <w:szCs w:val="24"/>
        </w:rPr>
        <w:t xml:space="preserve"> University - </w:t>
      </w:r>
      <w:proofErr w:type="spellStart"/>
      <w:r w:rsidRPr="005055E3">
        <w:rPr>
          <w:rFonts w:asciiTheme="majorBidi" w:eastAsiaTheme="minorHAnsi" w:hAnsiTheme="majorBidi" w:cstheme="majorBidi"/>
          <w:sz w:val="24"/>
          <w:szCs w:val="24"/>
        </w:rPr>
        <w:t>Assiut</w:t>
      </w:r>
      <w:proofErr w:type="spellEnd"/>
      <w:r w:rsidRPr="005055E3">
        <w:rPr>
          <w:rFonts w:asciiTheme="majorBidi" w:eastAsiaTheme="minorHAnsi" w:hAnsiTheme="majorBidi" w:cstheme="majorBidi"/>
          <w:sz w:val="24"/>
          <w:szCs w:val="24"/>
        </w:rPr>
        <w:t xml:space="preserve"> - Egypt.</w:t>
      </w:r>
      <w:bookmarkStart w:id="1" w:name="_GoBack"/>
      <w:bookmarkEnd w:id="1"/>
    </w:p>
    <w:p w:rsidR="00F60F3D" w:rsidRPr="000A77C6" w:rsidRDefault="004C5FF3" w:rsidP="000A77C6">
      <w:pPr>
        <w:widowControl w:val="0"/>
        <w:autoSpaceDE w:val="0"/>
        <w:autoSpaceDN w:val="0"/>
        <w:adjustRightInd w:val="0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CA" w:eastAsia="en-GB"/>
        </w:rPr>
      </w:pPr>
      <w:r w:rsidRPr="000A77C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CA" w:eastAsia="en-GB"/>
        </w:rPr>
        <w:lastRenderedPageBreak/>
        <w:t>Previous position</w:t>
      </w:r>
      <w:r w:rsidR="00F60F3D" w:rsidRPr="000A77C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CA" w:eastAsia="en-GB"/>
        </w:rPr>
        <w:t>s</w:t>
      </w:r>
      <w:r w:rsidRPr="000A77C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CA" w:eastAsia="en-GB"/>
        </w:rPr>
        <w:t>:</w:t>
      </w:r>
    </w:p>
    <w:p w:rsidR="00F60F3D" w:rsidRPr="005055E3" w:rsidRDefault="00F60F3D" w:rsidP="004E0760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lang w:val="en-CA"/>
        </w:rPr>
      </w:pPr>
      <w:r w:rsidRPr="005055E3">
        <w:rPr>
          <w:rFonts w:asciiTheme="majorBidi" w:eastAsiaTheme="minorHAnsi" w:hAnsiTheme="majorBidi" w:cstheme="majorBidi"/>
          <w:sz w:val="24"/>
          <w:szCs w:val="24"/>
        </w:rPr>
        <w:t xml:space="preserve">1. </w:t>
      </w:r>
      <w:r w:rsidR="004E0760">
        <w:rPr>
          <w:rFonts w:asciiTheme="majorBidi" w:eastAsiaTheme="minorHAnsi" w:hAnsiTheme="majorBidi" w:cstheme="majorBidi"/>
          <w:sz w:val="24"/>
          <w:szCs w:val="24"/>
        </w:rPr>
        <w:t xml:space="preserve">Internship year (March 2014 - </w:t>
      </w:r>
      <w:r w:rsidRPr="005055E3">
        <w:rPr>
          <w:rFonts w:asciiTheme="majorBidi" w:eastAsiaTheme="minorHAnsi" w:hAnsiTheme="majorBidi" w:cstheme="majorBidi"/>
          <w:sz w:val="24"/>
          <w:szCs w:val="24"/>
        </w:rPr>
        <w:t xml:space="preserve">February 2015), </w:t>
      </w:r>
      <w:proofErr w:type="spellStart"/>
      <w:r w:rsidRPr="005055E3">
        <w:rPr>
          <w:rFonts w:asciiTheme="majorBidi" w:eastAsiaTheme="minorHAnsi" w:hAnsiTheme="majorBidi" w:cstheme="majorBidi"/>
          <w:sz w:val="24"/>
          <w:szCs w:val="24"/>
        </w:rPr>
        <w:t>Assiut</w:t>
      </w:r>
      <w:proofErr w:type="spellEnd"/>
      <w:r w:rsidRPr="005055E3">
        <w:rPr>
          <w:rFonts w:asciiTheme="majorBidi" w:eastAsiaTheme="minorHAnsi" w:hAnsiTheme="majorBidi" w:cstheme="majorBidi"/>
          <w:sz w:val="24"/>
          <w:szCs w:val="24"/>
        </w:rPr>
        <w:t xml:space="preserve"> University Hospitals, </w:t>
      </w:r>
      <w:proofErr w:type="spellStart"/>
      <w:r w:rsidRPr="005055E3">
        <w:rPr>
          <w:rFonts w:asciiTheme="majorBidi" w:eastAsiaTheme="minorHAnsi" w:hAnsiTheme="majorBidi" w:cstheme="majorBidi"/>
          <w:sz w:val="24"/>
          <w:szCs w:val="24"/>
        </w:rPr>
        <w:t>Assiut</w:t>
      </w:r>
      <w:proofErr w:type="spellEnd"/>
      <w:r w:rsidRPr="005055E3">
        <w:rPr>
          <w:rFonts w:asciiTheme="majorBidi" w:eastAsiaTheme="minorHAnsi" w:hAnsiTheme="majorBidi" w:cstheme="majorBidi"/>
          <w:sz w:val="24"/>
          <w:szCs w:val="24"/>
        </w:rPr>
        <w:t>, Egypt.</w:t>
      </w:r>
    </w:p>
    <w:p w:rsidR="00100A97" w:rsidRPr="005055E3" w:rsidRDefault="00F60F3D" w:rsidP="005055E3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  <w:lang w:val="en-CA"/>
        </w:rPr>
      </w:pPr>
      <w:r w:rsidRPr="005055E3">
        <w:rPr>
          <w:rFonts w:asciiTheme="majorBidi" w:eastAsiaTheme="minorHAnsi" w:hAnsiTheme="majorBidi" w:cstheme="majorBidi"/>
          <w:sz w:val="24"/>
          <w:szCs w:val="24"/>
        </w:rPr>
        <w:t xml:space="preserve">2. </w:t>
      </w:r>
      <w:r w:rsidR="00100A97" w:rsidRPr="005055E3">
        <w:rPr>
          <w:rFonts w:asciiTheme="majorBidi" w:eastAsiaTheme="minorHAnsi" w:hAnsiTheme="majorBidi" w:cstheme="majorBidi"/>
          <w:sz w:val="24"/>
          <w:szCs w:val="24"/>
        </w:rPr>
        <w:t xml:space="preserve">Demonstrator </w:t>
      </w:r>
      <w:r w:rsidR="004E0760">
        <w:rPr>
          <w:rFonts w:asciiTheme="majorBidi" w:eastAsiaTheme="minorHAnsi" w:hAnsiTheme="majorBidi" w:cstheme="majorBidi"/>
          <w:sz w:val="24"/>
          <w:szCs w:val="24"/>
        </w:rPr>
        <w:t>(March 2015 -</w:t>
      </w:r>
      <w:r w:rsidR="004C5FF3" w:rsidRPr="005055E3">
        <w:rPr>
          <w:rFonts w:asciiTheme="majorBidi" w:eastAsiaTheme="minorHAnsi" w:hAnsiTheme="majorBidi" w:cstheme="majorBidi"/>
          <w:sz w:val="24"/>
          <w:szCs w:val="24"/>
        </w:rPr>
        <w:t xml:space="preserve"> August 2019)</w:t>
      </w:r>
      <w:r w:rsidR="00100A97" w:rsidRPr="005055E3">
        <w:rPr>
          <w:rFonts w:asciiTheme="majorBidi" w:eastAsiaTheme="minorHAnsi" w:hAnsiTheme="majorBidi" w:cstheme="majorBidi"/>
          <w:sz w:val="24"/>
          <w:szCs w:val="24"/>
        </w:rPr>
        <w:t>,</w:t>
      </w:r>
      <w:r w:rsidR="004C5FF3" w:rsidRPr="005055E3">
        <w:rPr>
          <w:rFonts w:asciiTheme="majorBidi" w:eastAsiaTheme="minorHAnsi" w:hAnsiTheme="majorBidi" w:cstheme="majorBidi"/>
          <w:sz w:val="24"/>
          <w:szCs w:val="24"/>
        </w:rPr>
        <w:t xml:space="preserve"> Department of Pathology,</w:t>
      </w:r>
      <w:r w:rsidR="00185B54" w:rsidRPr="005055E3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="004C5FF3" w:rsidRPr="005055E3">
        <w:rPr>
          <w:rFonts w:asciiTheme="majorBidi" w:eastAsiaTheme="minorHAnsi" w:hAnsiTheme="majorBidi" w:cstheme="majorBidi"/>
          <w:sz w:val="24"/>
          <w:szCs w:val="24"/>
        </w:rPr>
        <w:t xml:space="preserve">Faculty of Medicine, </w:t>
      </w:r>
      <w:proofErr w:type="spellStart"/>
      <w:r w:rsidR="004C5FF3" w:rsidRPr="005055E3">
        <w:rPr>
          <w:rFonts w:asciiTheme="majorBidi" w:eastAsiaTheme="minorHAnsi" w:hAnsiTheme="majorBidi" w:cstheme="majorBidi"/>
          <w:sz w:val="24"/>
          <w:szCs w:val="24"/>
        </w:rPr>
        <w:t>Assiut</w:t>
      </w:r>
      <w:proofErr w:type="spellEnd"/>
      <w:r w:rsidR="004C5FF3" w:rsidRPr="005055E3">
        <w:rPr>
          <w:rFonts w:asciiTheme="majorBidi" w:eastAsiaTheme="minorHAnsi" w:hAnsiTheme="majorBidi" w:cstheme="majorBidi"/>
          <w:sz w:val="24"/>
          <w:szCs w:val="24"/>
        </w:rPr>
        <w:t xml:space="preserve"> University, </w:t>
      </w:r>
      <w:proofErr w:type="spellStart"/>
      <w:r w:rsidR="004C5FF3" w:rsidRPr="005055E3">
        <w:rPr>
          <w:rFonts w:asciiTheme="majorBidi" w:eastAsiaTheme="minorHAnsi" w:hAnsiTheme="majorBidi" w:cstheme="majorBidi"/>
          <w:sz w:val="24"/>
          <w:szCs w:val="24"/>
        </w:rPr>
        <w:t>Assiut</w:t>
      </w:r>
      <w:proofErr w:type="spellEnd"/>
      <w:r w:rsidR="004C5FF3" w:rsidRPr="005055E3">
        <w:rPr>
          <w:rFonts w:asciiTheme="majorBidi" w:eastAsiaTheme="minorHAnsi" w:hAnsiTheme="majorBidi" w:cstheme="majorBidi"/>
          <w:sz w:val="24"/>
          <w:szCs w:val="24"/>
        </w:rPr>
        <w:t>, Egypt</w:t>
      </w:r>
      <w:r w:rsidR="00100A97" w:rsidRPr="005055E3">
        <w:rPr>
          <w:rFonts w:asciiTheme="majorBidi" w:eastAsiaTheme="minorHAnsi" w:hAnsiTheme="majorBidi" w:cstheme="majorBidi"/>
          <w:sz w:val="24"/>
          <w:szCs w:val="24"/>
        </w:rPr>
        <w:t>.</w:t>
      </w:r>
    </w:p>
    <w:p w:rsidR="00F60F3D" w:rsidRPr="005055E3" w:rsidRDefault="00F60F3D" w:rsidP="005055E3">
      <w:pPr>
        <w:widowControl w:val="0"/>
        <w:overflowPunct w:val="0"/>
        <w:autoSpaceDE w:val="0"/>
        <w:autoSpaceDN w:val="0"/>
        <w:adjustRightInd w:val="0"/>
        <w:ind w:left="270"/>
        <w:rPr>
          <w:rFonts w:asciiTheme="majorBidi" w:hAnsiTheme="majorBidi" w:cstheme="majorBidi"/>
          <w:sz w:val="24"/>
          <w:szCs w:val="24"/>
          <w:lang w:val="en-CA"/>
        </w:rPr>
      </w:pPr>
    </w:p>
    <w:p w:rsidR="00AB088E" w:rsidRPr="000A77C6" w:rsidRDefault="00AB088E" w:rsidP="000A77C6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lang w:val="en-CA"/>
        </w:rPr>
      </w:pPr>
      <w:r w:rsidRPr="000A77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lang w:val="en-CA"/>
        </w:rPr>
        <w:t>Clinical and academic experience:</w:t>
      </w:r>
    </w:p>
    <w:p w:rsidR="00832487" w:rsidRDefault="00AB088E" w:rsidP="00832487">
      <w:pPr>
        <w:ind w:right="252"/>
        <w:rPr>
          <w:rFonts w:asciiTheme="majorBidi" w:hAnsiTheme="majorBidi" w:cstheme="majorBidi"/>
          <w:bCs/>
          <w:sz w:val="24"/>
          <w:szCs w:val="24"/>
        </w:rPr>
      </w:pPr>
      <w:r w:rsidRPr="005055E3">
        <w:rPr>
          <w:rFonts w:asciiTheme="majorBidi" w:hAnsiTheme="majorBidi" w:cstheme="majorBidi"/>
          <w:bCs/>
          <w:sz w:val="24"/>
          <w:szCs w:val="24"/>
        </w:rPr>
        <w:t>During my work as a demonstrator and as an assistant lecturer, I gained experience in performing the following activities:</w:t>
      </w:r>
    </w:p>
    <w:p w:rsidR="00832487" w:rsidRPr="00832487" w:rsidRDefault="00AB088E" w:rsidP="00832487">
      <w:pPr>
        <w:pStyle w:val="ListParagraph"/>
        <w:numPr>
          <w:ilvl w:val="0"/>
          <w:numId w:val="12"/>
        </w:numPr>
        <w:ind w:right="252"/>
        <w:rPr>
          <w:rFonts w:asciiTheme="majorBidi" w:hAnsiTheme="majorBidi" w:cstheme="majorBidi"/>
          <w:bCs/>
          <w:sz w:val="24"/>
          <w:szCs w:val="24"/>
        </w:rPr>
      </w:pPr>
      <w:r w:rsidRPr="00832487">
        <w:rPr>
          <w:rFonts w:asciiTheme="majorBidi" w:hAnsiTheme="majorBidi" w:cstheme="majorBidi"/>
          <w:sz w:val="24"/>
          <w:szCs w:val="24"/>
        </w:rPr>
        <w:t>Handling and trimming of different pathological specimens.</w:t>
      </w:r>
    </w:p>
    <w:p w:rsidR="00832487" w:rsidRPr="00832487" w:rsidRDefault="00AB088E" w:rsidP="00832487">
      <w:pPr>
        <w:pStyle w:val="ListParagraph"/>
        <w:numPr>
          <w:ilvl w:val="0"/>
          <w:numId w:val="12"/>
        </w:numPr>
        <w:ind w:right="252"/>
        <w:rPr>
          <w:rFonts w:asciiTheme="majorBidi" w:hAnsiTheme="majorBidi" w:cstheme="majorBidi"/>
          <w:bCs/>
          <w:sz w:val="24"/>
          <w:szCs w:val="24"/>
        </w:rPr>
      </w:pPr>
      <w:r w:rsidRPr="00832487">
        <w:rPr>
          <w:rFonts w:asciiTheme="majorBidi" w:hAnsiTheme="majorBidi" w:cstheme="majorBidi"/>
          <w:sz w:val="24"/>
          <w:szCs w:val="24"/>
        </w:rPr>
        <w:t>Learning diagnostic principles</w:t>
      </w:r>
      <w:r w:rsidRPr="00832487">
        <w:rPr>
          <w:rFonts w:asciiTheme="majorBidi" w:hAnsiTheme="majorBidi" w:cstheme="majorBidi"/>
          <w:bCs/>
          <w:sz w:val="24"/>
          <w:szCs w:val="24"/>
        </w:rPr>
        <w:t>.</w:t>
      </w:r>
    </w:p>
    <w:p w:rsidR="00832487" w:rsidRPr="00832487" w:rsidRDefault="00AB088E" w:rsidP="00832487">
      <w:pPr>
        <w:pStyle w:val="ListParagraph"/>
        <w:numPr>
          <w:ilvl w:val="0"/>
          <w:numId w:val="12"/>
        </w:numPr>
        <w:ind w:right="252"/>
        <w:rPr>
          <w:rFonts w:asciiTheme="majorBidi" w:hAnsiTheme="majorBidi" w:cstheme="majorBidi"/>
          <w:bCs/>
          <w:sz w:val="24"/>
          <w:szCs w:val="24"/>
        </w:rPr>
      </w:pPr>
      <w:r w:rsidRPr="00832487">
        <w:rPr>
          <w:rFonts w:asciiTheme="majorBidi" w:hAnsiTheme="majorBidi" w:cstheme="majorBidi"/>
          <w:sz w:val="24"/>
          <w:szCs w:val="24"/>
        </w:rPr>
        <w:t>Assisting in academic and practical teaching of the pathologic basis of diseases to Medical students, Pharmacy and Clinical Pharmacy students</w:t>
      </w:r>
      <w:r w:rsidRPr="00832487">
        <w:rPr>
          <w:rFonts w:asciiTheme="majorBidi" w:hAnsiTheme="majorBidi" w:cstheme="majorBidi"/>
          <w:bCs/>
          <w:sz w:val="24"/>
          <w:szCs w:val="24"/>
        </w:rPr>
        <w:t xml:space="preserve"> and Dental Medicine students.</w:t>
      </w:r>
    </w:p>
    <w:p w:rsidR="00832487" w:rsidRPr="00832487" w:rsidRDefault="00AB088E" w:rsidP="00832487">
      <w:pPr>
        <w:pStyle w:val="ListParagraph"/>
        <w:numPr>
          <w:ilvl w:val="0"/>
          <w:numId w:val="12"/>
        </w:numPr>
        <w:ind w:right="252"/>
        <w:rPr>
          <w:rFonts w:asciiTheme="majorBidi" w:hAnsiTheme="majorBidi" w:cstheme="majorBidi"/>
          <w:sz w:val="24"/>
          <w:szCs w:val="24"/>
        </w:rPr>
      </w:pPr>
      <w:r w:rsidRPr="00832487">
        <w:rPr>
          <w:rFonts w:asciiTheme="majorBidi" w:hAnsiTheme="majorBidi" w:cstheme="majorBidi"/>
          <w:sz w:val="24"/>
          <w:szCs w:val="24"/>
        </w:rPr>
        <w:t>Participating in examination and reporting of surgical biopsies.</w:t>
      </w:r>
    </w:p>
    <w:p w:rsidR="00832487" w:rsidRPr="00832487" w:rsidRDefault="00AB088E" w:rsidP="00832487">
      <w:pPr>
        <w:pStyle w:val="ListParagraph"/>
        <w:numPr>
          <w:ilvl w:val="0"/>
          <w:numId w:val="12"/>
        </w:numPr>
        <w:ind w:right="252"/>
        <w:rPr>
          <w:rFonts w:asciiTheme="majorBidi" w:hAnsiTheme="majorBidi" w:cstheme="majorBidi"/>
          <w:b/>
          <w:bCs/>
          <w:sz w:val="24"/>
          <w:szCs w:val="24"/>
        </w:rPr>
      </w:pPr>
      <w:r w:rsidRPr="00832487">
        <w:rPr>
          <w:rFonts w:asciiTheme="majorBidi" w:hAnsiTheme="majorBidi" w:cstheme="majorBidi"/>
          <w:sz w:val="24"/>
          <w:szCs w:val="24"/>
        </w:rPr>
        <w:t xml:space="preserve">Participating in different presentations in the weekly scientific meetings at our department and </w:t>
      </w:r>
      <w:r w:rsidRPr="00832487">
        <w:rPr>
          <w:rFonts w:asciiTheme="majorBidi" w:hAnsiTheme="majorBidi" w:cstheme="majorBidi"/>
          <w:b/>
          <w:bCs/>
          <w:sz w:val="24"/>
          <w:szCs w:val="24"/>
        </w:rPr>
        <w:t>I had presented a lecture tit</w:t>
      </w:r>
      <w:r w:rsidR="005055E3" w:rsidRPr="00832487"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832487">
        <w:rPr>
          <w:rFonts w:asciiTheme="majorBidi" w:hAnsiTheme="majorBidi" w:cstheme="majorBidi"/>
          <w:b/>
          <w:bCs/>
          <w:sz w:val="24"/>
          <w:szCs w:val="24"/>
        </w:rPr>
        <w:t>ed (Differential diagnosis of lymph node biopsy with extensive necrosis).</w:t>
      </w:r>
    </w:p>
    <w:p w:rsidR="00832487" w:rsidRPr="00832487" w:rsidRDefault="00AB088E" w:rsidP="00832487">
      <w:pPr>
        <w:pStyle w:val="ListParagraph"/>
        <w:numPr>
          <w:ilvl w:val="0"/>
          <w:numId w:val="12"/>
        </w:numPr>
        <w:ind w:right="252"/>
        <w:rPr>
          <w:rFonts w:asciiTheme="majorBidi" w:hAnsiTheme="majorBidi" w:cstheme="majorBidi"/>
          <w:bCs/>
          <w:sz w:val="24"/>
          <w:szCs w:val="24"/>
        </w:rPr>
      </w:pPr>
      <w:r w:rsidRPr="00832487">
        <w:rPr>
          <w:rFonts w:asciiTheme="majorBidi" w:hAnsiTheme="majorBidi" w:cstheme="majorBidi"/>
          <w:sz w:val="24"/>
          <w:szCs w:val="24"/>
        </w:rPr>
        <w:t>Assisting in collection of slide library for postgraduate students in the department.</w:t>
      </w:r>
    </w:p>
    <w:p w:rsidR="00832487" w:rsidRPr="00832487" w:rsidRDefault="00AB088E" w:rsidP="00832487">
      <w:pPr>
        <w:pStyle w:val="ListParagraph"/>
        <w:numPr>
          <w:ilvl w:val="0"/>
          <w:numId w:val="12"/>
        </w:numPr>
        <w:ind w:right="252"/>
        <w:rPr>
          <w:rFonts w:asciiTheme="majorBidi" w:hAnsiTheme="majorBidi" w:cstheme="majorBidi"/>
          <w:bCs/>
          <w:sz w:val="24"/>
          <w:szCs w:val="24"/>
        </w:rPr>
      </w:pPr>
      <w:r w:rsidRPr="00832487">
        <w:rPr>
          <w:rFonts w:asciiTheme="majorBidi" w:hAnsiTheme="majorBidi" w:cstheme="majorBidi"/>
          <w:sz w:val="24"/>
          <w:szCs w:val="24"/>
          <w:lang w:bidi="ar-EG"/>
        </w:rPr>
        <w:t>Helping in the research program held at our department with colleagues and professors</w:t>
      </w:r>
      <w:r w:rsidRPr="00832487">
        <w:rPr>
          <w:rFonts w:asciiTheme="majorBidi" w:hAnsiTheme="majorBidi" w:cstheme="majorBidi"/>
          <w:bCs/>
          <w:sz w:val="24"/>
          <w:szCs w:val="24"/>
          <w:lang w:bidi="ar-EG"/>
        </w:rPr>
        <w:t>.</w:t>
      </w:r>
    </w:p>
    <w:p w:rsidR="00AB088E" w:rsidRPr="00832487" w:rsidRDefault="00AB088E" w:rsidP="00832487">
      <w:pPr>
        <w:pStyle w:val="ListParagraph"/>
        <w:numPr>
          <w:ilvl w:val="0"/>
          <w:numId w:val="12"/>
        </w:numPr>
        <w:ind w:right="252"/>
        <w:rPr>
          <w:rFonts w:asciiTheme="majorBidi" w:hAnsiTheme="majorBidi" w:cstheme="majorBidi"/>
          <w:bCs/>
          <w:sz w:val="24"/>
          <w:szCs w:val="24"/>
        </w:rPr>
      </w:pPr>
      <w:r w:rsidRPr="00832487">
        <w:rPr>
          <w:rFonts w:asciiTheme="majorBidi" w:hAnsiTheme="majorBidi" w:cstheme="majorBidi"/>
          <w:sz w:val="24"/>
          <w:szCs w:val="24"/>
          <w:lang w:bidi="ar-EG"/>
        </w:rPr>
        <w:t>Helping in the achievement of goals of the residency program of training along the 3 years of residency</w:t>
      </w:r>
      <w:r w:rsidRPr="00832487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:rsidR="00AB088E" w:rsidRPr="005055E3" w:rsidRDefault="00AB088E" w:rsidP="004E0760">
      <w:pPr>
        <w:ind w:right="252"/>
        <w:rPr>
          <w:rFonts w:asciiTheme="majorBidi" w:hAnsiTheme="majorBidi" w:cstheme="majorBidi"/>
          <w:bCs/>
          <w:sz w:val="24"/>
          <w:szCs w:val="24"/>
          <w:lang w:bidi="ar-EG"/>
        </w:rPr>
      </w:pPr>
      <w:r w:rsidRPr="005055E3">
        <w:rPr>
          <w:rFonts w:asciiTheme="majorBidi" w:hAnsiTheme="majorBidi" w:cstheme="majorBidi"/>
          <w:bCs/>
          <w:sz w:val="24"/>
          <w:szCs w:val="24"/>
        </w:rPr>
        <w:t xml:space="preserve">During my </w:t>
      </w:r>
      <w:r w:rsidR="004E0760">
        <w:rPr>
          <w:rFonts w:asciiTheme="majorBidi" w:hAnsiTheme="majorBidi" w:cstheme="majorBidi"/>
          <w:bCs/>
          <w:sz w:val="24"/>
          <w:szCs w:val="24"/>
        </w:rPr>
        <w:t>internship year</w:t>
      </w:r>
      <w:r w:rsidRPr="005055E3">
        <w:rPr>
          <w:rFonts w:asciiTheme="majorBidi" w:hAnsiTheme="majorBidi" w:cstheme="majorBidi"/>
          <w:bCs/>
          <w:sz w:val="24"/>
          <w:szCs w:val="24"/>
          <w:lang w:bidi="ar-EG"/>
        </w:rPr>
        <w:t>, I achieved:</w:t>
      </w:r>
    </w:p>
    <w:p w:rsidR="00AB088E" w:rsidRPr="005055E3" w:rsidRDefault="00AB088E" w:rsidP="004E076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bidi="ar-EG"/>
        </w:rPr>
      </w:pPr>
      <w:r w:rsidRPr="005055E3">
        <w:rPr>
          <w:rFonts w:asciiTheme="majorBidi" w:hAnsiTheme="majorBidi" w:cstheme="majorBidi"/>
          <w:sz w:val="24"/>
          <w:szCs w:val="24"/>
          <w:lang w:bidi="ar-EG"/>
        </w:rPr>
        <w:t>Rotations every 2 months between different specialties</w:t>
      </w:r>
      <w:r w:rsidR="004E0760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4E0760" w:rsidRPr="004E0760" w:rsidRDefault="00AB088E" w:rsidP="00CD0589">
      <w:pPr>
        <w:pStyle w:val="ListParagraph"/>
        <w:numPr>
          <w:ilvl w:val="0"/>
          <w:numId w:val="4"/>
        </w:numPr>
        <w:spacing w:after="0" w:line="240" w:lineRule="auto"/>
        <w:ind w:right="-8"/>
        <w:rPr>
          <w:rFonts w:asciiTheme="majorBidi" w:hAnsiTheme="majorBidi" w:cstheme="majorBidi"/>
          <w:sz w:val="24"/>
          <w:szCs w:val="24"/>
        </w:rPr>
      </w:pPr>
      <w:r w:rsidRPr="004E0760">
        <w:rPr>
          <w:rFonts w:asciiTheme="majorBidi" w:hAnsiTheme="majorBidi" w:cstheme="majorBidi"/>
          <w:sz w:val="24"/>
          <w:szCs w:val="24"/>
          <w:lang w:bidi="ar-EG"/>
        </w:rPr>
        <w:t>Basic training in</w:t>
      </w:r>
      <w:r w:rsidR="004E0760" w:rsidRPr="004E0760">
        <w:rPr>
          <w:rFonts w:asciiTheme="majorBidi" w:hAnsiTheme="majorBidi" w:cstheme="majorBidi"/>
          <w:sz w:val="24"/>
          <w:szCs w:val="24"/>
          <w:lang w:bidi="ar-EG"/>
        </w:rPr>
        <w:t xml:space="preserve"> different branches of medicine.</w:t>
      </w:r>
    </w:p>
    <w:p w:rsidR="004E0760" w:rsidRDefault="004E0760" w:rsidP="005055E3">
      <w:pPr>
        <w:pStyle w:val="CompanyNameOne"/>
        <w:spacing w:before="0" w:after="0" w:line="240" w:lineRule="auto"/>
        <w:ind w:right="-8"/>
        <w:rPr>
          <w:rFonts w:asciiTheme="majorBidi" w:hAnsiTheme="majorBidi" w:cstheme="majorBidi"/>
          <w:sz w:val="24"/>
          <w:szCs w:val="24"/>
        </w:rPr>
      </w:pPr>
    </w:p>
    <w:p w:rsidR="004E0760" w:rsidRDefault="004E0760" w:rsidP="005055E3">
      <w:pPr>
        <w:pStyle w:val="CompanyNameOne"/>
        <w:spacing w:before="0" w:after="0" w:line="240" w:lineRule="auto"/>
        <w:ind w:right="-8"/>
        <w:rPr>
          <w:rFonts w:asciiTheme="majorBidi" w:hAnsiTheme="majorBidi" w:cstheme="majorBidi"/>
          <w:sz w:val="24"/>
          <w:szCs w:val="24"/>
        </w:rPr>
      </w:pPr>
    </w:p>
    <w:p w:rsidR="004E0760" w:rsidRDefault="004E0760" w:rsidP="004E0760">
      <w:pPr>
        <w:pStyle w:val="CompanyNameOne"/>
        <w:spacing w:before="0" w:after="0" w:line="240" w:lineRule="auto"/>
        <w:ind w:right="-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val="en-CA"/>
        </w:rPr>
        <w:t>C</w:t>
      </w:r>
      <w:r w:rsidRPr="000A77C6">
        <w:rPr>
          <w:rFonts w:asciiTheme="majorBidi" w:hAnsiTheme="majorBidi" w:cstheme="majorBidi"/>
          <w:b/>
          <w:bCs/>
          <w:sz w:val="32"/>
          <w:szCs w:val="32"/>
          <w:u w:val="single"/>
          <w:lang w:val="en-CA"/>
        </w:rPr>
        <w:t xml:space="preserve">ourses and 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en-CA"/>
        </w:rPr>
        <w:t>C</w:t>
      </w:r>
      <w:r w:rsidRPr="000A77C6">
        <w:rPr>
          <w:rFonts w:asciiTheme="majorBidi" w:hAnsiTheme="majorBidi" w:cstheme="majorBidi"/>
          <w:b/>
          <w:bCs/>
          <w:sz w:val="32"/>
          <w:szCs w:val="32"/>
          <w:u w:val="single"/>
          <w:lang w:val="en-CA"/>
        </w:rPr>
        <w:t>onferences:</w:t>
      </w:r>
      <w:r w:rsidRPr="000A77C6">
        <w:rPr>
          <w:rFonts w:asciiTheme="majorBidi" w:hAnsiTheme="majorBidi" w:cstheme="majorBidi"/>
          <w:sz w:val="32"/>
          <w:szCs w:val="32"/>
        </w:rPr>
        <w:t xml:space="preserve"> </w:t>
      </w:r>
      <w:r w:rsidRPr="000A77C6">
        <w:rPr>
          <w:rFonts w:asciiTheme="majorBidi" w:hAnsiTheme="majorBidi" w:cstheme="majorBidi"/>
          <w:sz w:val="32"/>
          <w:szCs w:val="32"/>
        </w:rPr>
        <w:tab/>
      </w:r>
    </w:p>
    <w:p w:rsidR="00AB088E" w:rsidRPr="005055E3" w:rsidRDefault="00AB088E" w:rsidP="005055E3">
      <w:pPr>
        <w:pStyle w:val="CompanyNameOne"/>
        <w:spacing w:before="0" w:after="0" w:line="240" w:lineRule="auto"/>
        <w:ind w:right="-8"/>
        <w:rPr>
          <w:rFonts w:asciiTheme="majorBidi" w:hAnsiTheme="majorBidi" w:cstheme="majorBidi"/>
          <w:sz w:val="24"/>
          <w:szCs w:val="24"/>
        </w:rPr>
      </w:pPr>
      <w:r w:rsidRPr="005055E3">
        <w:rPr>
          <w:rFonts w:asciiTheme="majorBidi" w:hAnsiTheme="majorBidi" w:cstheme="majorBidi"/>
          <w:sz w:val="24"/>
          <w:szCs w:val="24"/>
        </w:rPr>
        <w:t xml:space="preserve">2014: Attendance of the course “Cardio-pulmonary resuscitation”, </w:t>
      </w:r>
      <w:proofErr w:type="spellStart"/>
      <w:r w:rsidRPr="005055E3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5055E3">
        <w:rPr>
          <w:rFonts w:asciiTheme="majorBidi" w:hAnsiTheme="majorBidi" w:cstheme="majorBidi"/>
          <w:sz w:val="24"/>
          <w:szCs w:val="24"/>
        </w:rPr>
        <w:t xml:space="preserve"> University, </w:t>
      </w:r>
      <w:proofErr w:type="spellStart"/>
      <w:r w:rsidRPr="005055E3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5055E3">
        <w:rPr>
          <w:rFonts w:asciiTheme="majorBidi" w:hAnsiTheme="majorBidi" w:cstheme="majorBidi"/>
          <w:sz w:val="24"/>
          <w:szCs w:val="24"/>
        </w:rPr>
        <w:t>, Egypt.</w:t>
      </w:r>
    </w:p>
    <w:p w:rsidR="004E0760" w:rsidRDefault="00AB088E" w:rsidP="004E0760">
      <w:pPr>
        <w:spacing w:after="0"/>
        <w:rPr>
          <w:rFonts w:asciiTheme="majorBidi" w:hAnsiTheme="majorBidi" w:cstheme="majorBidi"/>
          <w:sz w:val="24"/>
          <w:szCs w:val="24"/>
        </w:rPr>
      </w:pPr>
      <w:r w:rsidRPr="005055E3">
        <w:rPr>
          <w:rFonts w:asciiTheme="majorBidi" w:hAnsiTheme="majorBidi" w:cstheme="majorBidi"/>
          <w:sz w:val="24"/>
          <w:szCs w:val="24"/>
        </w:rPr>
        <w:t>2015: Attendance of the workshop "How to choose your medical specialty" in January, 2015</w:t>
      </w:r>
      <w:r w:rsidR="004E0760">
        <w:rPr>
          <w:rFonts w:asciiTheme="majorBidi" w:hAnsiTheme="majorBidi" w:cstheme="majorBidi"/>
          <w:sz w:val="24"/>
          <w:szCs w:val="24"/>
        </w:rPr>
        <w:t>.</w:t>
      </w:r>
    </w:p>
    <w:p w:rsidR="004E0760" w:rsidRDefault="004E0760" w:rsidP="004E0760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2015: </w:t>
      </w:r>
      <w:r w:rsidRPr="005055E3">
        <w:rPr>
          <w:rFonts w:asciiTheme="majorBidi" w:hAnsiTheme="majorBidi" w:cstheme="majorBidi"/>
          <w:sz w:val="24"/>
          <w:szCs w:val="24"/>
        </w:rPr>
        <w:t xml:space="preserve">Attendance of the workshop </w:t>
      </w:r>
      <w:r>
        <w:rPr>
          <w:rFonts w:asciiTheme="majorBidi" w:hAnsiTheme="majorBidi" w:cstheme="majorBidi"/>
          <w:sz w:val="24"/>
          <w:szCs w:val="24"/>
        </w:rPr>
        <w:t>Pre-employment Orientation Program” in March, 2015.</w:t>
      </w:r>
    </w:p>
    <w:p w:rsidR="004E0760" w:rsidRDefault="004E0760" w:rsidP="004E0760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2016: </w:t>
      </w:r>
      <w:r w:rsidRPr="005055E3">
        <w:rPr>
          <w:rFonts w:asciiTheme="majorBidi" w:hAnsiTheme="majorBidi" w:cstheme="majorBidi"/>
          <w:sz w:val="24"/>
          <w:szCs w:val="24"/>
        </w:rPr>
        <w:t xml:space="preserve">Attendance of the workshop </w:t>
      </w:r>
      <w:r>
        <w:rPr>
          <w:rFonts w:asciiTheme="majorBidi" w:hAnsiTheme="majorBidi" w:cstheme="majorBidi"/>
          <w:sz w:val="24"/>
          <w:szCs w:val="24"/>
        </w:rPr>
        <w:t xml:space="preserve">“Endoscopy power in AUHs: How far we are?” in February, 2016. </w:t>
      </w:r>
    </w:p>
    <w:p w:rsidR="004E0760" w:rsidRPr="005055E3" w:rsidRDefault="004E0760" w:rsidP="004E0760">
      <w:pPr>
        <w:spacing w:after="0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 xml:space="preserve">2017: </w:t>
      </w:r>
      <w:r w:rsidRPr="005055E3">
        <w:rPr>
          <w:rFonts w:asciiTheme="majorBidi" w:hAnsiTheme="majorBidi" w:cstheme="majorBidi"/>
          <w:sz w:val="24"/>
          <w:szCs w:val="24"/>
        </w:rPr>
        <w:t xml:space="preserve">Attendance of the workshop </w:t>
      </w:r>
      <w:r>
        <w:rPr>
          <w:rFonts w:asciiTheme="majorBidi" w:hAnsiTheme="majorBidi" w:cstheme="majorBidi"/>
          <w:sz w:val="24"/>
          <w:szCs w:val="24"/>
        </w:rPr>
        <w:t xml:space="preserve">“CD20 positive lymphoma and effect of anti-CD20 therapy” in February, 2017. </w:t>
      </w:r>
    </w:p>
    <w:p w:rsidR="00AB088E" w:rsidRPr="005055E3" w:rsidRDefault="00AB088E" w:rsidP="005055E3">
      <w:pPr>
        <w:pStyle w:val="CompanyNameOne"/>
        <w:spacing w:before="0" w:after="0" w:line="240" w:lineRule="auto"/>
        <w:ind w:right="-8"/>
        <w:rPr>
          <w:rFonts w:asciiTheme="majorBidi" w:hAnsiTheme="majorBidi" w:cstheme="majorBidi"/>
          <w:sz w:val="24"/>
          <w:szCs w:val="24"/>
        </w:rPr>
      </w:pPr>
      <w:r w:rsidRPr="005055E3">
        <w:rPr>
          <w:rFonts w:asciiTheme="majorBidi" w:hAnsiTheme="majorBidi" w:cstheme="majorBidi"/>
          <w:sz w:val="24"/>
          <w:szCs w:val="24"/>
        </w:rPr>
        <w:lastRenderedPageBreak/>
        <w:t>2</w:t>
      </w:r>
      <w:r w:rsidR="004E0760">
        <w:rPr>
          <w:rFonts w:asciiTheme="majorBidi" w:hAnsiTheme="majorBidi" w:cstheme="majorBidi"/>
          <w:sz w:val="24"/>
          <w:szCs w:val="24"/>
        </w:rPr>
        <w:t>018: Attendance of the course</w:t>
      </w:r>
      <w:r w:rsidRPr="005055E3">
        <w:rPr>
          <w:rFonts w:asciiTheme="majorBidi" w:hAnsiTheme="majorBidi" w:cstheme="majorBidi"/>
          <w:sz w:val="24"/>
          <w:szCs w:val="24"/>
        </w:rPr>
        <w:t xml:space="preserve"> “Basic life support" in May, 2018.</w:t>
      </w:r>
    </w:p>
    <w:p w:rsidR="00AB088E" w:rsidRPr="005055E3" w:rsidRDefault="00AB088E" w:rsidP="004E0760">
      <w:pPr>
        <w:pStyle w:val="CompanyNameOne"/>
        <w:spacing w:before="0" w:after="0" w:line="240" w:lineRule="auto"/>
        <w:ind w:right="-8"/>
        <w:rPr>
          <w:rFonts w:asciiTheme="majorBidi" w:hAnsiTheme="majorBidi" w:cstheme="majorBidi"/>
          <w:sz w:val="24"/>
          <w:szCs w:val="24"/>
        </w:rPr>
      </w:pPr>
      <w:r w:rsidRPr="005055E3">
        <w:rPr>
          <w:rFonts w:asciiTheme="majorBidi" w:hAnsiTheme="majorBidi" w:cstheme="majorBidi"/>
          <w:sz w:val="24"/>
          <w:szCs w:val="24"/>
        </w:rPr>
        <w:t>2018: Attendance of the course "Evidence Based Medicine" in June, 2018.</w:t>
      </w:r>
    </w:p>
    <w:p w:rsidR="004E0760" w:rsidRDefault="00AB088E" w:rsidP="004E0760">
      <w:pPr>
        <w:spacing w:after="0"/>
        <w:rPr>
          <w:rFonts w:asciiTheme="majorBidi" w:hAnsiTheme="majorBidi" w:cstheme="majorBidi"/>
          <w:sz w:val="24"/>
          <w:szCs w:val="24"/>
        </w:rPr>
      </w:pPr>
      <w:r w:rsidRPr="005055E3">
        <w:rPr>
          <w:rFonts w:asciiTheme="majorBidi" w:hAnsiTheme="majorBidi" w:cstheme="majorBidi"/>
          <w:sz w:val="24"/>
          <w:szCs w:val="24"/>
        </w:rPr>
        <w:t>2018: Attendance of the course</w:t>
      </w:r>
      <w:r w:rsidR="004E0760">
        <w:rPr>
          <w:rFonts w:asciiTheme="majorBidi" w:hAnsiTheme="majorBidi" w:cstheme="majorBidi"/>
          <w:sz w:val="24"/>
          <w:szCs w:val="24"/>
        </w:rPr>
        <w:t xml:space="preserve"> </w:t>
      </w:r>
      <w:r w:rsidRPr="005055E3">
        <w:rPr>
          <w:rFonts w:asciiTheme="majorBidi" w:hAnsiTheme="majorBidi" w:cstheme="majorBidi"/>
          <w:sz w:val="24"/>
          <w:szCs w:val="24"/>
        </w:rPr>
        <w:t>"Infection control" in June, 2018.</w:t>
      </w:r>
    </w:p>
    <w:p w:rsidR="00AB088E" w:rsidRPr="005055E3" w:rsidRDefault="00AB088E" w:rsidP="004E0760">
      <w:pPr>
        <w:spacing w:after="0"/>
        <w:rPr>
          <w:rFonts w:asciiTheme="majorBidi" w:hAnsiTheme="majorBidi" w:cstheme="majorBidi"/>
          <w:sz w:val="24"/>
          <w:szCs w:val="24"/>
        </w:rPr>
      </w:pPr>
      <w:r w:rsidRPr="005055E3">
        <w:rPr>
          <w:rFonts w:asciiTheme="majorBidi" w:hAnsiTheme="majorBidi" w:cstheme="majorBidi"/>
          <w:sz w:val="24"/>
          <w:szCs w:val="24"/>
        </w:rPr>
        <w:t>2018: Attendance of the course "Writing medical reports" in June, 2018.</w:t>
      </w:r>
    </w:p>
    <w:p w:rsidR="00AB088E" w:rsidRPr="005055E3" w:rsidRDefault="00AB088E" w:rsidP="004E0760">
      <w:pPr>
        <w:pStyle w:val="CompanyNameOne"/>
        <w:spacing w:before="0" w:after="0" w:line="240" w:lineRule="auto"/>
        <w:ind w:right="-8"/>
        <w:rPr>
          <w:rFonts w:asciiTheme="majorBidi" w:hAnsiTheme="majorBidi" w:cstheme="majorBidi"/>
          <w:sz w:val="24"/>
          <w:szCs w:val="24"/>
        </w:rPr>
      </w:pPr>
      <w:r w:rsidRPr="005055E3">
        <w:rPr>
          <w:rFonts w:asciiTheme="majorBidi" w:hAnsiTheme="majorBidi" w:cstheme="majorBidi"/>
          <w:sz w:val="24"/>
          <w:szCs w:val="24"/>
        </w:rPr>
        <w:t>2019: Attendance of the course “Scientific research funding and grants" in July, 2019.</w:t>
      </w:r>
    </w:p>
    <w:p w:rsidR="00AB088E" w:rsidRPr="005055E3" w:rsidRDefault="00AB088E" w:rsidP="004E0760">
      <w:pPr>
        <w:pStyle w:val="CompanyNameOne"/>
        <w:spacing w:before="0" w:after="0" w:line="240" w:lineRule="auto"/>
        <w:ind w:right="-8"/>
        <w:rPr>
          <w:rFonts w:asciiTheme="majorBidi" w:hAnsiTheme="majorBidi" w:cstheme="majorBidi"/>
          <w:sz w:val="24"/>
          <w:szCs w:val="24"/>
        </w:rPr>
      </w:pPr>
      <w:r w:rsidRPr="005055E3">
        <w:rPr>
          <w:rFonts w:asciiTheme="majorBidi" w:hAnsiTheme="majorBidi" w:cstheme="majorBidi"/>
          <w:sz w:val="24"/>
          <w:szCs w:val="24"/>
        </w:rPr>
        <w:t>2019: Attendance of the course “Publication of research in international journals" in July, 2019.</w:t>
      </w:r>
    </w:p>
    <w:p w:rsidR="00AB088E" w:rsidRPr="005055E3" w:rsidRDefault="00AB088E" w:rsidP="004E0760">
      <w:pPr>
        <w:pStyle w:val="CompanyNameOne"/>
        <w:spacing w:before="0" w:after="0" w:line="240" w:lineRule="auto"/>
        <w:ind w:right="-8"/>
        <w:rPr>
          <w:rFonts w:asciiTheme="majorBidi" w:hAnsiTheme="majorBidi" w:cstheme="majorBidi"/>
          <w:sz w:val="24"/>
          <w:szCs w:val="24"/>
        </w:rPr>
      </w:pPr>
      <w:r w:rsidRPr="005055E3">
        <w:rPr>
          <w:rFonts w:asciiTheme="majorBidi" w:hAnsiTheme="majorBidi" w:cstheme="majorBidi"/>
          <w:sz w:val="24"/>
          <w:szCs w:val="24"/>
        </w:rPr>
        <w:t>2019: Attendance of the course "Student evaluation" in July, 2019.</w:t>
      </w:r>
    </w:p>
    <w:p w:rsidR="00AB088E" w:rsidRPr="005055E3" w:rsidRDefault="00AB088E" w:rsidP="004E0760">
      <w:pPr>
        <w:pStyle w:val="CompanyNameOne"/>
        <w:spacing w:before="0" w:after="0" w:line="240" w:lineRule="auto"/>
        <w:ind w:right="-8"/>
        <w:rPr>
          <w:rFonts w:asciiTheme="majorBidi" w:hAnsiTheme="majorBidi" w:cstheme="majorBidi"/>
          <w:sz w:val="24"/>
          <w:szCs w:val="24"/>
        </w:rPr>
      </w:pPr>
      <w:r w:rsidRPr="005055E3">
        <w:rPr>
          <w:rFonts w:asciiTheme="majorBidi" w:hAnsiTheme="majorBidi" w:cstheme="majorBidi"/>
          <w:sz w:val="24"/>
          <w:szCs w:val="24"/>
        </w:rPr>
        <w:t>2019: Attendance of the course "E-learning (advanced)" in July, 2019.</w:t>
      </w:r>
    </w:p>
    <w:p w:rsidR="00AB088E" w:rsidRPr="005055E3" w:rsidRDefault="00AB088E" w:rsidP="004E0760">
      <w:pPr>
        <w:pStyle w:val="CompanyNameOne"/>
        <w:spacing w:before="0" w:after="0" w:line="240" w:lineRule="auto"/>
        <w:ind w:right="-8"/>
        <w:rPr>
          <w:rFonts w:asciiTheme="majorBidi" w:hAnsiTheme="majorBidi" w:cstheme="majorBidi"/>
          <w:sz w:val="24"/>
          <w:szCs w:val="24"/>
        </w:rPr>
      </w:pPr>
      <w:r w:rsidRPr="005055E3">
        <w:rPr>
          <w:rFonts w:asciiTheme="majorBidi" w:hAnsiTheme="majorBidi" w:cstheme="majorBidi"/>
          <w:sz w:val="24"/>
          <w:szCs w:val="24"/>
        </w:rPr>
        <w:t>2019: Attendance of the course “Communication skills" in August, 2019.</w:t>
      </w:r>
    </w:p>
    <w:p w:rsidR="00AB088E" w:rsidRPr="005055E3" w:rsidRDefault="00AB088E" w:rsidP="004E0760">
      <w:pPr>
        <w:pStyle w:val="CompanyNameOne"/>
        <w:spacing w:before="0" w:after="0" w:line="240" w:lineRule="auto"/>
        <w:ind w:right="-8"/>
        <w:rPr>
          <w:rFonts w:asciiTheme="majorBidi" w:hAnsiTheme="majorBidi" w:cstheme="majorBidi"/>
          <w:sz w:val="24"/>
          <w:szCs w:val="24"/>
        </w:rPr>
      </w:pPr>
      <w:r w:rsidRPr="005055E3">
        <w:rPr>
          <w:rFonts w:asciiTheme="majorBidi" w:hAnsiTheme="majorBidi" w:cstheme="majorBidi"/>
          <w:sz w:val="24"/>
          <w:szCs w:val="24"/>
        </w:rPr>
        <w:t>2019: Attendance of the course “Code of ethics" in August, 2019.</w:t>
      </w:r>
    </w:p>
    <w:p w:rsidR="005055E3" w:rsidRPr="000A77C6" w:rsidRDefault="005055E3" w:rsidP="005055E3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sz w:val="32"/>
          <w:szCs w:val="32"/>
          <w:u w:val="single"/>
        </w:rPr>
      </w:pPr>
    </w:p>
    <w:p w:rsidR="005055E3" w:rsidRPr="000A77C6" w:rsidRDefault="005055E3" w:rsidP="00992969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sz w:val="32"/>
          <w:szCs w:val="32"/>
          <w:u w:val="single"/>
        </w:rPr>
      </w:pPr>
      <w:r w:rsidRPr="000A77C6">
        <w:rPr>
          <w:rFonts w:asciiTheme="majorBidi" w:eastAsiaTheme="minorHAnsi" w:hAnsiTheme="majorBidi" w:cstheme="majorBidi"/>
          <w:b/>
          <w:bCs/>
          <w:sz w:val="32"/>
          <w:szCs w:val="32"/>
          <w:u w:val="single"/>
        </w:rPr>
        <w:t>Publications:</w:t>
      </w:r>
    </w:p>
    <w:p w:rsidR="000A77C6" w:rsidRPr="00C42718" w:rsidRDefault="00C42718" w:rsidP="00C42718">
      <w:pPr>
        <w:rPr>
          <w:rFonts w:asciiTheme="majorBidi" w:eastAsiaTheme="minorHAnsi" w:hAnsiTheme="majorBidi" w:cstheme="majorBidi"/>
          <w:sz w:val="24"/>
          <w:szCs w:val="24"/>
        </w:rPr>
      </w:pPr>
      <w:r w:rsidRPr="00C42718">
        <w:rPr>
          <w:rFonts w:asciiTheme="majorBidi" w:eastAsiaTheme="minorHAnsi" w:hAnsiTheme="majorBidi" w:cstheme="majorBidi"/>
          <w:sz w:val="24"/>
          <w:szCs w:val="24"/>
        </w:rPr>
        <w:t xml:space="preserve">Ghada F </w:t>
      </w:r>
      <w:proofErr w:type="spellStart"/>
      <w:r w:rsidRPr="00C42718">
        <w:rPr>
          <w:rFonts w:asciiTheme="majorBidi" w:eastAsiaTheme="minorHAnsi" w:hAnsiTheme="majorBidi" w:cstheme="majorBidi"/>
          <w:sz w:val="24"/>
          <w:szCs w:val="24"/>
        </w:rPr>
        <w:t>Abd-Elhamid</w:t>
      </w:r>
      <w:proofErr w:type="spellEnd"/>
      <w:r w:rsidRPr="00C42718">
        <w:rPr>
          <w:rFonts w:asciiTheme="majorBidi" w:eastAsiaTheme="minorHAnsi" w:hAnsiTheme="majorBidi" w:cstheme="majorBidi"/>
          <w:sz w:val="24"/>
          <w:szCs w:val="24"/>
        </w:rPr>
        <w:t xml:space="preserve"> Omar, </w:t>
      </w:r>
      <w:proofErr w:type="spellStart"/>
      <w:r w:rsidRPr="00C42718">
        <w:rPr>
          <w:rFonts w:asciiTheme="majorBidi" w:eastAsiaTheme="minorHAnsi" w:hAnsiTheme="majorBidi" w:cstheme="majorBidi"/>
          <w:sz w:val="24"/>
          <w:szCs w:val="24"/>
        </w:rPr>
        <w:t>Hesham</w:t>
      </w:r>
      <w:proofErr w:type="spellEnd"/>
      <w:r w:rsidRPr="00C42718">
        <w:rPr>
          <w:rFonts w:asciiTheme="majorBidi" w:eastAsiaTheme="minorHAnsi" w:hAnsiTheme="majorBidi" w:cstheme="majorBidi"/>
          <w:sz w:val="24"/>
          <w:szCs w:val="24"/>
        </w:rPr>
        <w:t xml:space="preserve"> M Hassan, </w:t>
      </w:r>
      <w:proofErr w:type="spellStart"/>
      <w:r w:rsidRPr="00C42718">
        <w:rPr>
          <w:rFonts w:asciiTheme="majorBidi" w:eastAsiaTheme="minorHAnsi" w:hAnsiTheme="majorBidi" w:cstheme="majorBidi"/>
          <w:sz w:val="24"/>
          <w:szCs w:val="24"/>
        </w:rPr>
        <w:t>Marcelle</w:t>
      </w:r>
      <w:proofErr w:type="spellEnd"/>
      <w:r w:rsidRPr="00C42718">
        <w:rPr>
          <w:rFonts w:asciiTheme="majorBidi" w:eastAsiaTheme="minorHAnsi" w:hAnsiTheme="majorBidi" w:cstheme="majorBidi"/>
          <w:sz w:val="24"/>
          <w:szCs w:val="24"/>
        </w:rPr>
        <w:t xml:space="preserve"> N </w:t>
      </w:r>
      <w:proofErr w:type="spellStart"/>
      <w:r w:rsidRPr="00C42718">
        <w:rPr>
          <w:rFonts w:asciiTheme="majorBidi" w:eastAsiaTheme="minorHAnsi" w:hAnsiTheme="majorBidi" w:cstheme="majorBidi"/>
          <w:sz w:val="24"/>
          <w:szCs w:val="24"/>
        </w:rPr>
        <w:t>Guirguis</w:t>
      </w:r>
      <w:proofErr w:type="spellEnd"/>
      <w:r>
        <w:rPr>
          <w:rFonts w:asciiTheme="majorBidi" w:eastAsiaTheme="minorHAnsi" w:hAnsiTheme="majorBidi" w:cstheme="majorBidi"/>
          <w:sz w:val="24"/>
          <w:szCs w:val="24"/>
        </w:rPr>
        <w:t>.</w:t>
      </w:r>
      <w:r w:rsidRPr="005055E3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proofErr w:type="spellStart"/>
      <w:r w:rsidR="005055E3" w:rsidRPr="005055E3">
        <w:rPr>
          <w:rFonts w:asciiTheme="majorBidi" w:eastAsiaTheme="minorHAnsi" w:hAnsiTheme="majorBidi" w:cstheme="majorBidi"/>
          <w:sz w:val="24"/>
          <w:szCs w:val="24"/>
        </w:rPr>
        <w:t>Immunohistochemical</w:t>
      </w:r>
      <w:proofErr w:type="spellEnd"/>
      <w:r w:rsidR="005055E3" w:rsidRPr="005055E3">
        <w:rPr>
          <w:rFonts w:asciiTheme="majorBidi" w:eastAsiaTheme="minorHAnsi" w:hAnsiTheme="majorBidi" w:cstheme="majorBidi"/>
          <w:sz w:val="24"/>
          <w:szCs w:val="24"/>
        </w:rPr>
        <w:t xml:space="preserve"> Study of </w:t>
      </w:r>
      <w:proofErr w:type="spellStart"/>
      <w:r w:rsidR="005055E3" w:rsidRPr="005055E3">
        <w:rPr>
          <w:rFonts w:asciiTheme="majorBidi" w:eastAsiaTheme="minorHAnsi" w:hAnsiTheme="majorBidi" w:cstheme="majorBidi"/>
          <w:sz w:val="24"/>
          <w:szCs w:val="24"/>
        </w:rPr>
        <w:t>Microvessel</w:t>
      </w:r>
      <w:proofErr w:type="spellEnd"/>
      <w:r w:rsidR="005055E3" w:rsidRPr="005055E3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>
        <w:rPr>
          <w:rFonts w:asciiTheme="majorBidi" w:eastAsiaTheme="minorHAnsi" w:hAnsiTheme="majorBidi" w:cstheme="majorBidi"/>
          <w:sz w:val="24"/>
          <w:szCs w:val="24"/>
        </w:rPr>
        <w:t>Density in Non-Hodgkin Lymphoma.</w:t>
      </w:r>
      <w:r w:rsidRPr="00C42718">
        <w:rPr>
          <w:rFonts w:asciiTheme="majorBidi" w:eastAsiaTheme="minorHAnsi" w:hAnsiTheme="majorBidi" w:cstheme="majorBidi"/>
          <w:sz w:val="24"/>
          <w:szCs w:val="24"/>
        </w:rPr>
        <w:t>,</w:t>
      </w:r>
      <w:r>
        <w:rPr>
          <w:rFonts w:asciiTheme="majorBidi" w:eastAsiaTheme="minorHAnsi" w:hAnsiTheme="majorBidi" w:cstheme="majorBidi"/>
          <w:sz w:val="24"/>
          <w:szCs w:val="24"/>
        </w:rPr>
        <w:t xml:space="preserve"> Egyptian Journal of Pathology, </w:t>
      </w:r>
      <w:r w:rsidRPr="00C42718">
        <w:rPr>
          <w:rFonts w:asciiTheme="majorBidi" w:eastAsiaTheme="minorHAnsi" w:hAnsiTheme="majorBidi" w:cstheme="majorBidi"/>
          <w:sz w:val="24"/>
          <w:szCs w:val="24"/>
        </w:rPr>
        <w:t>Volume 39</w:t>
      </w:r>
      <w:r w:rsidRPr="00C42718">
        <w:rPr>
          <w:rFonts w:asciiTheme="majorBidi" w:eastAsiaTheme="minorHAnsi" w:hAnsiTheme="majorBidi" w:cstheme="majorBidi"/>
          <w:sz w:val="24"/>
          <w:szCs w:val="24"/>
        </w:rPr>
        <w:t xml:space="preserve">, </w:t>
      </w:r>
      <w:r w:rsidRPr="00C42718">
        <w:rPr>
          <w:rFonts w:asciiTheme="majorBidi" w:eastAsiaTheme="minorHAnsi" w:hAnsiTheme="majorBidi" w:cstheme="majorBidi"/>
          <w:sz w:val="24"/>
          <w:szCs w:val="24"/>
        </w:rPr>
        <w:t>Issue 2</w:t>
      </w:r>
      <w:r w:rsidRPr="00C42718">
        <w:rPr>
          <w:rFonts w:asciiTheme="majorBidi" w:eastAsiaTheme="minorHAnsi" w:hAnsiTheme="majorBidi" w:cstheme="majorBidi"/>
          <w:sz w:val="24"/>
          <w:szCs w:val="24"/>
        </w:rPr>
        <w:t xml:space="preserve">, </w:t>
      </w:r>
      <w:proofErr w:type="spellStart"/>
      <w:r w:rsidRPr="00C42718">
        <w:rPr>
          <w:rFonts w:asciiTheme="majorBidi" w:eastAsiaTheme="minorHAnsi" w:hAnsiTheme="majorBidi" w:cstheme="majorBidi"/>
          <w:sz w:val="24"/>
          <w:szCs w:val="24"/>
        </w:rPr>
        <w:t>pg</w:t>
      </w:r>
      <w:proofErr w:type="spellEnd"/>
      <w:r w:rsidRPr="00C42718">
        <w:rPr>
          <w:rFonts w:asciiTheme="majorBidi" w:eastAsiaTheme="minorHAnsi" w:hAnsiTheme="majorBidi" w:cstheme="majorBidi"/>
          <w:sz w:val="24"/>
          <w:szCs w:val="24"/>
        </w:rPr>
        <w:t xml:space="preserve">: 336 </w:t>
      </w:r>
    </w:p>
    <w:p w:rsidR="005055E3" w:rsidRPr="000A77C6" w:rsidRDefault="005055E3" w:rsidP="005055E3">
      <w:pPr>
        <w:autoSpaceDE w:val="0"/>
        <w:autoSpaceDN w:val="0"/>
        <w:adjustRightInd w:val="0"/>
        <w:spacing w:after="0"/>
        <w:rPr>
          <w:rFonts w:asciiTheme="majorBidi" w:eastAsiaTheme="minorHAnsi" w:hAnsiTheme="majorBidi" w:cstheme="majorBidi"/>
          <w:b/>
          <w:bCs/>
          <w:sz w:val="32"/>
          <w:szCs w:val="32"/>
          <w:u w:val="single"/>
        </w:rPr>
      </w:pPr>
      <w:r w:rsidRPr="000A77C6">
        <w:rPr>
          <w:rFonts w:asciiTheme="majorBidi" w:eastAsiaTheme="minorHAnsi" w:hAnsiTheme="majorBidi" w:cstheme="majorBidi"/>
          <w:b/>
          <w:bCs/>
          <w:sz w:val="32"/>
          <w:szCs w:val="32"/>
          <w:u w:val="single"/>
        </w:rPr>
        <w:t>Honors and Awards</w:t>
      </w:r>
      <w:r w:rsidR="000A77C6">
        <w:rPr>
          <w:rFonts w:asciiTheme="majorBidi" w:eastAsiaTheme="minorHAnsi" w:hAnsiTheme="majorBidi" w:cstheme="majorBidi"/>
          <w:b/>
          <w:bCs/>
          <w:sz w:val="32"/>
          <w:szCs w:val="32"/>
          <w:u w:val="single"/>
        </w:rPr>
        <w:t>:</w:t>
      </w:r>
    </w:p>
    <w:p w:rsidR="005055E3" w:rsidRPr="005055E3" w:rsidRDefault="005055E3" w:rsidP="005055E3">
      <w:pPr>
        <w:widowControl w:val="0"/>
        <w:overflowPunct w:val="0"/>
        <w:autoSpaceDE w:val="0"/>
        <w:autoSpaceDN w:val="0"/>
        <w:adjustRightInd w:val="0"/>
        <w:spacing w:line="268" w:lineRule="auto"/>
        <w:ind w:left="270" w:right="820"/>
        <w:rPr>
          <w:rFonts w:asciiTheme="majorBidi" w:hAnsiTheme="majorBidi" w:cstheme="majorBidi"/>
          <w:sz w:val="24"/>
          <w:szCs w:val="24"/>
        </w:rPr>
      </w:pPr>
      <w:r w:rsidRPr="005055E3">
        <w:rPr>
          <w:rFonts w:asciiTheme="majorBidi" w:hAnsiTheme="majorBidi" w:cstheme="majorBidi"/>
          <w:sz w:val="24"/>
          <w:szCs w:val="24"/>
        </w:rPr>
        <w:t xml:space="preserve">1-Prof. Mahmoud R. </w:t>
      </w:r>
      <w:proofErr w:type="spellStart"/>
      <w:r w:rsidRPr="005055E3">
        <w:rPr>
          <w:rFonts w:asciiTheme="majorBidi" w:hAnsiTheme="majorBidi" w:cstheme="majorBidi"/>
          <w:sz w:val="24"/>
          <w:szCs w:val="24"/>
        </w:rPr>
        <w:t>Kandeel</w:t>
      </w:r>
      <w:proofErr w:type="spellEnd"/>
      <w:r w:rsidRPr="005055E3">
        <w:rPr>
          <w:rFonts w:asciiTheme="majorBidi" w:hAnsiTheme="majorBidi" w:cstheme="majorBidi"/>
          <w:sz w:val="24"/>
          <w:szCs w:val="24"/>
        </w:rPr>
        <w:t xml:space="preserve"> distinction award in medicine (2015) </w:t>
      </w:r>
    </w:p>
    <w:p w:rsidR="005055E3" w:rsidRPr="005055E3" w:rsidRDefault="005055E3" w:rsidP="005055E3">
      <w:pPr>
        <w:widowControl w:val="0"/>
        <w:tabs>
          <w:tab w:val="left" w:pos="8640"/>
        </w:tabs>
        <w:overflowPunct w:val="0"/>
        <w:autoSpaceDE w:val="0"/>
        <w:autoSpaceDN w:val="0"/>
        <w:adjustRightInd w:val="0"/>
        <w:spacing w:line="300" w:lineRule="auto"/>
        <w:ind w:left="270" w:right="720"/>
        <w:rPr>
          <w:rFonts w:asciiTheme="majorBidi" w:hAnsiTheme="majorBidi" w:cstheme="majorBidi"/>
          <w:sz w:val="24"/>
          <w:szCs w:val="24"/>
        </w:rPr>
      </w:pPr>
      <w:r w:rsidRPr="005055E3">
        <w:rPr>
          <w:rFonts w:asciiTheme="majorBidi" w:hAnsiTheme="majorBidi" w:cstheme="majorBidi"/>
          <w:sz w:val="24"/>
          <w:szCs w:val="24"/>
        </w:rPr>
        <w:t xml:space="preserve">2-Prof. </w:t>
      </w:r>
      <w:proofErr w:type="spellStart"/>
      <w:r w:rsidRPr="005055E3">
        <w:rPr>
          <w:rFonts w:asciiTheme="majorBidi" w:hAnsiTheme="majorBidi" w:cstheme="majorBidi"/>
          <w:sz w:val="24"/>
          <w:szCs w:val="24"/>
        </w:rPr>
        <w:t>AbdelMoneim</w:t>
      </w:r>
      <w:proofErr w:type="spellEnd"/>
      <w:r w:rsidRPr="005055E3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Pr="005055E3">
        <w:rPr>
          <w:rFonts w:asciiTheme="majorBidi" w:hAnsiTheme="majorBidi" w:cstheme="majorBidi"/>
          <w:sz w:val="24"/>
          <w:szCs w:val="24"/>
        </w:rPr>
        <w:t>Kamel</w:t>
      </w:r>
      <w:proofErr w:type="spellEnd"/>
      <w:r w:rsidRPr="005055E3">
        <w:rPr>
          <w:rFonts w:asciiTheme="majorBidi" w:hAnsiTheme="majorBidi" w:cstheme="majorBidi"/>
          <w:sz w:val="24"/>
          <w:szCs w:val="24"/>
        </w:rPr>
        <w:t xml:space="preserve"> award for outstanding performance in medical school (2015) </w:t>
      </w:r>
    </w:p>
    <w:p w:rsidR="005055E3" w:rsidRPr="005055E3" w:rsidRDefault="005055E3" w:rsidP="005055E3">
      <w:pPr>
        <w:widowControl w:val="0"/>
        <w:overflowPunct w:val="0"/>
        <w:autoSpaceDE w:val="0"/>
        <w:autoSpaceDN w:val="0"/>
        <w:adjustRightInd w:val="0"/>
        <w:spacing w:line="300" w:lineRule="auto"/>
        <w:ind w:left="270" w:right="680"/>
        <w:rPr>
          <w:rFonts w:asciiTheme="majorBidi" w:hAnsiTheme="majorBidi" w:cstheme="majorBidi"/>
          <w:sz w:val="24"/>
          <w:szCs w:val="24"/>
        </w:rPr>
      </w:pPr>
      <w:r w:rsidRPr="005055E3">
        <w:rPr>
          <w:rFonts w:asciiTheme="majorBidi" w:hAnsiTheme="majorBidi" w:cstheme="majorBidi"/>
          <w:sz w:val="24"/>
          <w:szCs w:val="24"/>
        </w:rPr>
        <w:t xml:space="preserve">3-Assiut Governorate award for excellence in medical school (2015) </w:t>
      </w:r>
    </w:p>
    <w:p w:rsidR="005055E3" w:rsidRPr="005055E3" w:rsidRDefault="005055E3" w:rsidP="005055E3">
      <w:pPr>
        <w:widowControl w:val="0"/>
        <w:overflowPunct w:val="0"/>
        <w:autoSpaceDE w:val="0"/>
        <w:autoSpaceDN w:val="0"/>
        <w:adjustRightInd w:val="0"/>
        <w:ind w:left="270"/>
        <w:rPr>
          <w:rFonts w:asciiTheme="majorBidi" w:hAnsiTheme="majorBidi" w:cstheme="majorBidi"/>
          <w:sz w:val="24"/>
          <w:szCs w:val="24"/>
        </w:rPr>
      </w:pPr>
      <w:r w:rsidRPr="005055E3">
        <w:rPr>
          <w:rFonts w:asciiTheme="majorBidi" w:hAnsiTheme="majorBidi" w:cstheme="majorBidi"/>
          <w:sz w:val="24"/>
          <w:szCs w:val="24"/>
        </w:rPr>
        <w:t xml:space="preserve">4-Assiut University award for excellence in medical school (2015) </w:t>
      </w:r>
    </w:p>
    <w:p w:rsidR="005055E3" w:rsidRPr="00832487" w:rsidRDefault="005055E3" w:rsidP="005055E3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A27839" w:rsidRPr="00DE7A6B" w:rsidRDefault="00A27839" w:rsidP="00E26E95">
      <w:pPr>
        <w:widowControl w:val="0"/>
        <w:overflowPunct w:val="0"/>
        <w:autoSpaceDE w:val="0"/>
        <w:autoSpaceDN w:val="0"/>
        <w:adjustRightInd w:val="0"/>
        <w:ind w:left="270"/>
        <w:rPr>
          <w:rFonts w:ascii="Arial" w:hAnsi="Arial" w:cs="Arial"/>
          <w:b/>
          <w:bCs/>
          <w:sz w:val="28"/>
          <w:szCs w:val="28"/>
        </w:rPr>
      </w:pPr>
    </w:p>
    <w:p w:rsidR="00CE7748" w:rsidRPr="00CE7748" w:rsidRDefault="00CE7748" w:rsidP="00A27839">
      <w:pPr>
        <w:widowControl w:val="0"/>
        <w:overflowPunct w:val="0"/>
        <w:autoSpaceDE w:val="0"/>
        <w:autoSpaceDN w:val="0"/>
        <w:adjustRightInd w:val="0"/>
        <w:ind w:left="270"/>
        <w:rPr>
          <w:rFonts w:ascii="Arial" w:hAnsi="Arial" w:cs="Arial"/>
          <w:sz w:val="19"/>
          <w:szCs w:val="19"/>
          <w:lang w:val="en-GB"/>
        </w:rPr>
      </w:pPr>
    </w:p>
    <w:sectPr w:rsidR="00CE7748" w:rsidRPr="00CE7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18110608"/>
    <w:multiLevelType w:val="hybridMultilevel"/>
    <w:tmpl w:val="0EBE0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D7B52"/>
    <w:multiLevelType w:val="hybridMultilevel"/>
    <w:tmpl w:val="B5F296C0"/>
    <w:lvl w:ilvl="0" w:tplc="DBFA8568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295DCD"/>
    <w:multiLevelType w:val="hybridMultilevel"/>
    <w:tmpl w:val="76ECC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DD4490"/>
    <w:multiLevelType w:val="hybridMultilevel"/>
    <w:tmpl w:val="5FEE880E"/>
    <w:lvl w:ilvl="0" w:tplc="D52212A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E4AD7"/>
    <w:multiLevelType w:val="hybridMultilevel"/>
    <w:tmpl w:val="F468C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84FA7"/>
    <w:multiLevelType w:val="hybridMultilevel"/>
    <w:tmpl w:val="1D38506E"/>
    <w:lvl w:ilvl="0" w:tplc="DBFA8568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5C3FB7"/>
    <w:multiLevelType w:val="hybridMultilevel"/>
    <w:tmpl w:val="2970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70A07"/>
    <w:multiLevelType w:val="hybridMultilevel"/>
    <w:tmpl w:val="EC5C02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C8FD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514773"/>
    <w:multiLevelType w:val="hybridMultilevel"/>
    <w:tmpl w:val="15DAB052"/>
    <w:lvl w:ilvl="0" w:tplc="6E60E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D27FC9"/>
    <w:multiLevelType w:val="hybridMultilevel"/>
    <w:tmpl w:val="4E7ED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D64780"/>
    <w:multiLevelType w:val="hybridMultilevel"/>
    <w:tmpl w:val="E14CA6DE"/>
    <w:lvl w:ilvl="0" w:tplc="20D29D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3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7F"/>
    <w:rsid w:val="00030B61"/>
    <w:rsid w:val="00031D68"/>
    <w:rsid w:val="000A77C6"/>
    <w:rsid w:val="000E1B6B"/>
    <w:rsid w:val="00100A97"/>
    <w:rsid w:val="00185B54"/>
    <w:rsid w:val="002A1766"/>
    <w:rsid w:val="00353746"/>
    <w:rsid w:val="004036A6"/>
    <w:rsid w:val="004C5FF3"/>
    <w:rsid w:val="004E0760"/>
    <w:rsid w:val="005055E3"/>
    <w:rsid w:val="006F13C3"/>
    <w:rsid w:val="00757C16"/>
    <w:rsid w:val="00777133"/>
    <w:rsid w:val="007B1C8B"/>
    <w:rsid w:val="00832487"/>
    <w:rsid w:val="008B4C30"/>
    <w:rsid w:val="00907C4F"/>
    <w:rsid w:val="00962FF9"/>
    <w:rsid w:val="00992969"/>
    <w:rsid w:val="00A27839"/>
    <w:rsid w:val="00AB088E"/>
    <w:rsid w:val="00AB09DA"/>
    <w:rsid w:val="00B0647F"/>
    <w:rsid w:val="00B37B33"/>
    <w:rsid w:val="00C3277E"/>
    <w:rsid w:val="00C42718"/>
    <w:rsid w:val="00C949C8"/>
    <w:rsid w:val="00CE14FA"/>
    <w:rsid w:val="00CE7748"/>
    <w:rsid w:val="00D16BB8"/>
    <w:rsid w:val="00D6291A"/>
    <w:rsid w:val="00D9191B"/>
    <w:rsid w:val="00DE7A6B"/>
    <w:rsid w:val="00E26E95"/>
    <w:rsid w:val="00F6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FAF2CE-58BF-438E-9253-96DED8C0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487"/>
  </w:style>
  <w:style w:type="paragraph" w:styleId="Heading1">
    <w:name w:val="heading 1"/>
    <w:basedOn w:val="Normal"/>
    <w:next w:val="Normal"/>
    <w:link w:val="Heading1Char"/>
    <w:uiPriority w:val="9"/>
    <w:qFormat/>
    <w:rsid w:val="0083248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487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48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487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487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487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487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487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487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0647F"/>
    <w:rPr>
      <w:color w:val="0000FF"/>
      <w:u w:val="single"/>
    </w:rPr>
  </w:style>
  <w:style w:type="paragraph" w:styleId="NoSpacing">
    <w:name w:val="No Spacing"/>
    <w:uiPriority w:val="1"/>
    <w:qFormat/>
    <w:rsid w:val="008324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2783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27839"/>
    <w:pPr>
      <w:ind w:left="720"/>
      <w:contextualSpacing/>
    </w:pPr>
  </w:style>
  <w:style w:type="paragraph" w:customStyle="1" w:styleId="SectionTitle">
    <w:name w:val="Section Title"/>
    <w:basedOn w:val="Normal"/>
    <w:next w:val="Normal"/>
    <w:autoRedefine/>
    <w:rsid w:val="00A2783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tabs>
        <w:tab w:val="left" w:pos="-108"/>
        <w:tab w:val="left" w:pos="522"/>
      </w:tabs>
      <w:spacing w:before="120" w:line="280" w:lineRule="atLeast"/>
      <w:ind w:left="-108" w:firstLine="30"/>
    </w:pPr>
    <w:rPr>
      <w:rFonts w:ascii="Arial" w:hAnsi="Arial"/>
      <w:b/>
      <w:spacing w:val="-10"/>
    </w:rPr>
  </w:style>
  <w:style w:type="paragraph" w:customStyle="1" w:styleId="CompanyNameOne">
    <w:name w:val="Company Name One"/>
    <w:basedOn w:val="Normal"/>
    <w:next w:val="Normal"/>
    <w:rsid w:val="00A27839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Default">
    <w:name w:val="Default"/>
    <w:uiPriority w:val="99"/>
    <w:rsid w:val="00A27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DE7A6B"/>
  </w:style>
  <w:style w:type="character" w:customStyle="1" w:styleId="CommentTextChar">
    <w:name w:val="Comment Text Char"/>
    <w:basedOn w:val="DefaultParagraphFont"/>
    <w:link w:val="CommentText"/>
    <w:rsid w:val="00DE7A6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CE7748"/>
    <w:pPr>
      <w:spacing w:after="220" w:line="220" w:lineRule="atLeast"/>
      <w:ind w:right="-360"/>
    </w:pPr>
  </w:style>
  <w:style w:type="character" w:customStyle="1" w:styleId="BodyTextChar">
    <w:name w:val="Body Text Char"/>
    <w:basedOn w:val="DefaultParagraphFont"/>
    <w:link w:val="BodyText"/>
    <w:rsid w:val="00CE7748"/>
    <w:rPr>
      <w:rFonts w:ascii="Times New Roman" w:eastAsia="Times New Roman" w:hAnsi="Times New Roman" w:cs="Times New Roman"/>
      <w:sz w:val="20"/>
      <w:szCs w:val="20"/>
    </w:rPr>
  </w:style>
  <w:style w:type="paragraph" w:customStyle="1" w:styleId="Objective">
    <w:name w:val="Objective"/>
    <w:basedOn w:val="Normal"/>
    <w:next w:val="BodyText"/>
    <w:rsid w:val="00CE7748"/>
    <w:pPr>
      <w:spacing w:before="220" w:after="220" w:line="220" w:lineRule="atLeast"/>
    </w:pPr>
  </w:style>
  <w:style w:type="character" w:customStyle="1" w:styleId="Heading1Char">
    <w:name w:val="Heading 1 Char"/>
    <w:basedOn w:val="DefaultParagraphFont"/>
    <w:link w:val="Heading1"/>
    <w:uiPriority w:val="9"/>
    <w:rsid w:val="00832487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487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487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487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487"/>
    <w:rPr>
      <w:smallCaps/>
      <w:color w:val="E36C0A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487"/>
    <w:rPr>
      <w:smallCaps/>
      <w:color w:val="F7964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487"/>
    <w:rPr>
      <w:b/>
      <w:bCs/>
      <w:smallCaps/>
      <w:color w:val="F7964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487"/>
    <w:rPr>
      <w:b/>
      <w:bCs/>
      <w:i/>
      <w:iCs/>
      <w:smallCaps/>
      <w:color w:val="E36C0A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487"/>
    <w:rPr>
      <w:b/>
      <w:bCs/>
      <w:i/>
      <w:iCs/>
      <w:smallCaps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2487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32487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2487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487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32487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832487"/>
    <w:rPr>
      <w:b/>
      <w:bCs/>
      <w:color w:val="F79646" w:themeColor="accent6"/>
    </w:rPr>
  </w:style>
  <w:style w:type="character" w:styleId="Emphasis">
    <w:name w:val="Emphasis"/>
    <w:uiPriority w:val="20"/>
    <w:qFormat/>
    <w:rsid w:val="00832487"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83248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324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487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487"/>
    <w:rPr>
      <w:b/>
      <w:bCs/>
      <w:i/>
      <w:iCs/>
    </w:rPr>
  </w:style>
  <w:style w:type="character" w:styleId="SubtleEmphasis">
    <w:name w:val="Subtle Emphasis"/>
    <w:uiPriority w:val="19"/>
    <w:qFormat/>
    <w:rsid w:val="00832487"/>
    <w:rPr>
      <w:i/>
      <w:iCs/>
    </w:rPr>
  </w:style>
  <w:style w:type="character" w:styleId="IntenseEmphasis">
    <w:name w:val="Intense Emphasis"/>
    <w:uiPriority w:val="21"/>
    <w:qFormat/>
    <w:rsid w:val="00832487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832487"/>
    <w:rPr>
      <w:b/>
      <w:bCs/>
    </w:rPr>
  </w:style>
  <w:style w:type="character" w:styleId="IntenseReference">
    <w:name w:val="Intense Reference"/>
    <w:uiPriority w:val="32"/>
    <w:qFormat/>
    <w:rsid w:val="00832487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3248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24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hada_farghaly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mehrez</dc:creator>
  <cp:lastModifiedBy>ghada farghaly</cp:lastModifiedBy>
  <cp:revision>19</cp:revision>
  <dcterms:created xsi:type="dcterms:W3CDTF">2015-06-30T14:29:00Z</dcterms:created>
  <dcterms:modified xsi:type="dcterms:W3CDTF">2020-10-21T21:44:00Z</dcterms:modified>
</cp:coreProperties>
</file>